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90E" w:rsidRPr="0015123B" w:rsidRDefault="0006490E" w:rsidP="0006490E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15123B">
        <w:rPr>
          <w:rFonts w:ascii="Times New Roman" w:hAnsi="Times New Roman" w:cs="Times New Roman"/>
          <w:b/>
          <w:i/>
          <w:sz w:val="28"/>
          <w:szCs w:val="28"/>
        </w:rPr>
        <w:t>Спецификаци</w:t>
      </w:r>
      <w:r>
        <w:rPr>
          <w:rFonts w:ascii="Times New Roman" w:hAnsi="Times New Roman" w:cs="Times New Roman"/>
          <w:b/>
          <w:i/>
          <w:sz w:val="28"/>
          <w:szCs w:val="28"/>
        </w:rPr>
        <w:t>я итогового  контроля</w:t>
      </w:r>
      <w:r w:rsidRPr="0015123B">
        <w:rPr>
          <w:rFonts w:ascii="Times New Roman" w:hAnsi="Times New Roman" w:cs="Times New Roman"/>
          <w:b/>
          <w:i/>
          <w:sz w:val="28"/>
          <w:szCs w:val="28"/>
        </w:rPr>
        <w:t xml:space="preserve"> учащихся спецкурса  </w:t>
      </w:r>
      <w:r>
        <w:rPr>
          <w:rFonts w:ascii="Times New Roman" w:hAnsi="Times New Roman" w:cs="Times New Roman"/>
          <w:b/>
          <w:i/>
          <w:sz w:val="28"/>
          <w:szCs w:val="28"/>
        </w:rPr>
        <w:t>«Экологический мониторинг»</w:t>
      </w:r>
      <w:bookmarkStart w:id="0" w:name="_GoBack"/>
      <w:bookmarkEnd w:id="0"/>
    </w:p>
    <w:p w:rsidR="0006490E" w:rsidRDefault="0006490E" w:rsidP="0006490E">
      <w:pPr>
        <w:jc w:val="center"/>
        <w:rPr>
          <w:b/>
        </w:rPr>
      </w:pPr>
      <w:r>
        <w:rPr>
          <w:b/>
        </w:rPr>
        <w:t xml:space="preserve"> </w:t>
      </w:r>
    </w:p>
    <w:p w:rsidR="0006490E" w:rsidRPr="00124F4D" w:rsidRDefault="0006490E" w:rsidP="0006490E">
      <w:pPr>
        <w:rPr>
          <w:rFonts w:ascii="Times New Roman" w:hAnsi="Times New Roman" w:cs="Times New Roman"/>
          <w:b/>
        </w:rPr>
      </w:pPr>
      <w:r>
        <w:rPr>
          <w:b/>
        </w:rPr>
        <w:t>1</w:t>
      </w:r>
      <w:r w:rsidRPr="00124F4D">
        <w:rPr>
          <w:rFonts w:ascii="Times New Roman" w:hAnsi="Times New Roman" w:cs="Times New Roman"/>
          <w:b/>
        </w:rPr>
        <w:t>. Назначение работы:</w:t>
      </w:r>
    </w:p>
    <w:p w:rsidR="0006490E" w:rsidRPr="00124F4D" w:rsidRDefault="0006490E" w:rsidP="0006490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Итоговая</w:t>
      </w:r>
      <w:r w:rsidRPr="00124F4D">
        <w:rPr>
          <w:rFonts w:ascii="Times New Roman" w:hAnsi="Times New Roman" w:cs="Times New Roman"/>
        </w:rPr>
        <w:t xml:space="preserve"> контрольная работа проводится с целью определения уровня усвоения учащимися</w:t>
      </w:r>
      <w:r>
        <w:rPr>
          <w:rFonts w:ascii="Times New Roman" w:hAnsi="Times New Roman" w:cs="Times New Roman"/>
        </w:rPr>
        <w:t xml:space="preserve"> знаний по курсу обучения.</w:t>
      </w:r>
    </w:p>
    <w:p w:rsidR="0006490E" w:rsidRPr="00124F4D" w:rsidRDefault="0006490E" w:rsidP="0006490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 Структура итогового</w:t>
      </w:r>
      <w:r w:rsidRPr="00124F4D">
        <w:rPr>
          <w:rFonts w:ascii="Times New Roman" w:hAnsi="Times New Roman" w:cs="Times New Roman"/>
          <w:b/>
        </w:rPr>
        <w:t xml:space="preserve"> контроля:</w:t>
      </w:r>
    </w:p>
    <w:p w:rsidR="0006490E" w:rsidRPr="00124F4D" w:rsidRDefault="0006490E" w:rsidP="0006490E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r w:rsidRPr="00124F4D">
        <w:rPr>
          <w:sz w:val="22"/>
          <w:szCs w:val="22"/>
        </w:rPr>
        <w:t>Контрольная работа состоит из 3-х  частей:</w:t>
      </w:r>
    </w:p>
    <w:p w:rsidR="0006490E" w:rsidRDefault="0006490E" w:rsidP="0006490E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часть 1 (А)   содержит 40</w:t>
      </w:r>
      <w:r w:rsidRPr="00124F4D">
        <w:rPr>
          <w:sz w:val="22"/>
          <w:szCs w:val="22"/>
        </w:rPr>
        <w:t xml:space="preserve"> заданий базового уровня сложности с выбором </w:t>
      </w:r>
      <w:r>
        <w:rPr>
          <w:sz w:val="22"/>
          <w:szCs w:val="22"/>
        </w:rPr>
        <w:t xml:space="preserve">одного </w:t>
      </w:r>
      <w:r w:rsidRPr="00124F4D">
        <w:rPr>
          <w:sz w:val="22"/>
          <w:szCs w:val="22"/>
        </w:rPr>
        <w:t>ответа;</w:t>
      </w:r>
    </w:p>
    <w:p w:rsidR="0006490E" w:rsidRPr="009A711A" w:rsidRDefault="0006490E" w:rsidP="0006490E">
      <w:pPr>
        <w:pStyle w:val="Default"/>
      </w:pPr>
      <w:r>
        <w:rPr>
          <w:sz w:val="22"/>
          <w:szCs w:val="22"/>
        </w:rPr>
        <w:t>часть 2 1задание. Выбрать</w:t>
      </w:r>
      <w:r w:rsidRPr="009A711A">
        <w:rPr>
          <w:iCs/>
        </w:rPr>
        <w:t xml:space="preserve"> правильно или неправильно то или иное суждение.</w:t>
      </w:r>
    </w:p>
    <w:p w:rsidR="0006490E" w:rsidRPr="00124F4D" w:rsidRDefault="0006490E" w:rsidP="0006490E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часть 3 (С) включает 1</w:t>
      </w:r>
      <w:r w:rsidRPr="00124F4D">
        <w:rPr>
          <w:sz w:val="22"/>
          <w:szCs w:val="22"/>
        </w:rPr>
        <w:t xml:space="preserve"> задание со свободным развернутым ответом.</w:t>
      </w:r>
    </w:p>
    <w:p w:rsidR="0006490E" w:rsidRPr="00124F4D" w:rsidRDefault="0006490E" w:rsidP="0006490E">
      <w:pPr>
        <w:rPr>
          <w:rFonts w:ascii="Times New Roman" w:hAnsi="Times New Roman" w:cs="Times New Roman"/>
          <w:b/>
          <w:sz w:val="24"/>
          <w:szCs w:val="24"/>
        </w:rPr>
      </w:pPr>
      <w:r w:rsidRPr="00124F4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>3.</w:t>
      </w:r>
      <w:r w:rsidRPr="00124F4D">
        <w:rPr>
          <w:rFonts w:ascii="Times New Roman" w:hAnsi="Times New Roman" w:cs="Times New Roman"/>
          <w:b/>
        </w:rPr>
        <w:t>Время выполнения работы</w:t>
      </w:r>
      <w:r>
        <w:rPr>
          <w:rFonts w:ascii="Times New Roman" w:hAnsi="Times New Roman" w:cs="Times New Roman"/>
          <w:b/>
        </w:rPr>
        <w:t xml:space="preserve"> </w:t>
      </w:r>
    </w:p>
    <w:p w:rsidR="0006490E" w:rsidRPr="00124F4D" w:rsidRDefault="0006490E" w:rsidP="0006490E">
      <w:pPr>
        <w:rPr>
          <w:rFonts w:ascii="Times New Roman" w:hAnsi="Times New Roman" w:cs="Times New Roman"/>
        </w:rPr>
      </w:pPr>
      <w:r w:rsidRPr="00124F4D">
        <w:rPr>
          <w:rFonts w:ascii="Times New Roman" w:hAnsi="Times New Roman" w:cs="Times New Roman"/>
        </w:rPr>
        <w:t>На выполнение всей проверо</w:t>
      </w:r>
      <w:r>
        <w:rPr>
          <w:rFonts w:ascii="Times New Roman" w:hAnsi="Times New Roman" w:cs="Times New Roman"/>
        </w:rPr>
        <w:t xml:space="preserve">чной работы отводится 2 </w:t>
      </w:r>
      <w:proofErr w:type="gramStart"/>
      <w:r>
        <w:rPr>
          <w:rFonts w:ascii="Times New Roman" w:hAnsi="Times New Roman" w:cs="Times New Roman"/>
        </w:rPr>
        <w:t>академических</w:t>
      </w:r>
      <w:proofErr w:type="gramEnd"/>
      <w:r>
        <w:rPr>
          <w:rFonts w:ascii="Times New Roman" w:hAnsi="Times New Roman" w:cs="Times New Roman"/>
        </w:rPr>
        <w:t xml:space="preserve"> часа.</w:t>
      </w:r>
    </w:p>
    <w:p w:rsidR="0006490E" w:rsidRPr="00124F4D" w:rsidRDefault="0006490E" w:rsidP="0006490E">
      <w:pPr>
        <w:rPr>
          <w:rFonts w:ascii="Times New Roman" w:hAnsi="Times New Roman" w:cs="Times New Roman"/>
          <w:b/>
        </w:rPr>
      </w:pPr>
      <w:r>
        <w:rPr>
          <w:b/>
        </w:rPr>
        <w:t>4</w:t>
      </w:r>
      <w:r w:rsidRPr="00124F4D">
        <w:rPr>
          <w:rFonts w:ascii="Times New Roman" w:hAnsi="Times New Roman" w:cs="Times New Roman"/>
          <w:b/>
        </w:rPr>
        <w:t>. Дополнит</w:t>
      </w:r>
      <w:r>
        <w:rPr>
          <w:rFonts w:ascii="Times New Roman" w:hAnsi="Times New Roman" w:cs="Times New Roman"/>
          <w:b/>
        </w:rPr>
        <w:t xml:space="preserve">ельные материалы и оборудование.  </w:t>
      </w:r>
      <w:r>
        <w:rPr>
          <w:rFonts w:ascii="Times New Roman" w:hAnsi="Times New Roman" w:cs="Times New Roman"/>
        </w:rPr>
        <w:t>Н</w:t>
      </w:r>
      <w:r w:rsidRPr="00124F4D">
        <w:rPr>
          <w:rFonts w:ascii="Times New Roman" w:hAnsi="Times New Roman" w:cs="Times New Roman"/>
        </w:rPr>
        <w:t>е используются</w:t>
      </w:r>
      <w:r>
        <w:t xml:space="preserve">. </w:t>
      </w:r>
    </w:p>
    <w:p w:rsidR="0006490E" w:rsidRPr="00124F4D" w:rsidRDefault="0006490E" w:rsidP="0006490E">
      <w:pPr>
        <w:jc w:val="both"/>
        <w:rPr>
          <w:rFonts w:ascii="Times New Roman" w:hAnsi="Times New Roman" w:cs="Times New Roman"/>
          <w:b/>
        </w:rPr>
      </w:pPr>
      <w:r>
        <w:rPr>
          <w:b/>
        </w:rPr>
        <w:t xml:space="preserve"> </w:t>
      </w:r>
      <w:r>
        <w:rPr>
          <w:rFonts w:ascii="Times New Roman" w:hAnsi="Times New Roman" w:cs="Times New Roman"/>
          <w:b/>
        </w:rPr>
        <w:t>5</w:t>
      </w:r>
      <w:r w:rsidRPr="00124F4D">
        <w:rPr>
          <w:rFonts w:ascii="Times New Roman" w:hAnsi="Times New Roman" w:cs="Times New Roman"/>
          <w:b/>
        </w:rPr>
        <w:t>. Система оценивания отдельных заданий и работы в целом</w:t>
      </w:r>
    </w:p>
    <w:p w:rsidR="0006490E" w:rsidRPr="00124F4D" w:rsidRDefault="0006490E" w:rsidP="0006490E">
      <w:pPr>
        <w:pStyle w:val="Default"/>
        <w:jc w:val="both"/>
        <w:rPr>
          <w:color w:val="auto"/>
          <w:sz w:val="22"/>
          <w:szCs w:val="22"/>
        </w:rPr>
      </w:pPr>
      <w:r w:rsidRPr="00124F4D">
        <w:rPr>
          <w:color w:val="auto"/>
          <w:sz w:val="22"/>
          <w:szCs w:val="22"/>
        </w:rPr>
        <w:t xml:space="preserve">За верное выполнение каждого задания </w:t>
      </w:r>
      <w:r w:rsidRPr="00124F4D">
        <w:rPr>
          <w:b/>
          <w:bCs/>
          <w:color w:val="auto"/>
          <w:sz w:val="22"/>
          <w:szCs w:val="22"/>
        </w:rPr>
        <w:t xml:space="preserve">1 части </w:t>
      </w:r>
      <w:r w:rsidRPr="00124F4D">
        <w:rPr>
          <w:color w:val="auto"/>
          <w:sz w:val="22"/>
          <w:szCs w:val="22"/>
        </w:rPr>
        <w:t xml:space="preserve"> работы обучающийся  получает 1 балл. За неверный ответ или его отсутствие выставляется 0 баллов. Максимальное количество баллов, которое может набрать </w:t>
      </w:r>
      <w:proofErr w:type="gramStart"/>
      <w:r w:rsidRPr="00124F4D">
        <w:rPr>
          <w:color w:val="auto"/>
          <w:sz w:val="22"/>
          <w:szCs w:val="22"/>
        </w:rPr>
        <w:t>обучающийся</w:t>
      </w:r>
      <w:proofErr w:type="gramEnd"/>
      <w:r w:rsidRPr="00124F4D">
        <w:rPr>
          <w:color w:val="auto"/>
          <w:sz w:val="22"/>
          <w:szCs w:val="22"/>
        </w:rPr>
        <w:t xml:space="preserve">, правильно выполнивший  задания первой  части работы, — </w:t>
      </w:r>
      <w:r>
        <w:rPr>
          <w:b/>
          <w:bCs/>
          <w:color w:val="auto"/>
          <w:sz w:val="22"/>
          <w:szCs w:val="22"/>
        </w:rPr>
        <w:t>40</w:t>
      </w:r>
      <w:r w:rsidRPr="00124F4D">
        <w:rPr>
          <w:b/>
          <w:bCs/>
          <w:color w:val="auto"/>
          <w:sz w:val="22"/>
          <w:szCs w:val="22"/>
        </w:rPr>
        <w:t xml:space="preserve"> баллов.</w:t>
      </w:r>
    </w:p>
    <w:p w:rsidR="0006490E" w:rsidRPr="00124F4D" w:rsidRDefault="0006490E" w:rsidP="0006490E">
      <w:pPr>
        <w:pStyle w:val="Default"/>
        <w:jc w:val="both"/>
        <w:rPr>
          <w:b/>
          <w:bCs/>
          <w:color w:val="auto"/>
          <w:sz w:val="22"/>
          <w:szCs w:val="22"/>
        </w:rPr>
      </w:pPr>
      <w:r>
        <w:rPr>
          <w:color w:val="auto"/>
          <w:sz w:val="22"/>
          <w:szCs w:val="22"/>
        </w:rPr>
        <w:tab/>
        <w:t xml:space="preserve">За верное выполнение </w:t>
      </w:r>
      <w:r w:rsidRPr="00124F4D">
        <w:rPr>
          <w:color w:val="auto"/>
          <w:sz w:val="22"/>
          <w:szCs w:val="22"/>
        </w:rPr>
        <w:t xml:space="preserve"> задания</w:t>
      </w:r>
      <w:r w:rsidRPr="00124F4D">
        <w:rPr>
          <w:b/>
          <w:bCs/>
          <w:color w:val="auto"/>
          <w:sz w:val="22"/>
          <w:szCs w:val="22"/>
        </w:rPr>
        <w:t xml:space="preserve"> 2 части </w:t>
      </w:r>
      <w:r w:rsidRPr="00124F4D">
        <w:rPr>
          <w:color w:val="auto"/>
          <w:sz w:val="22"/>
          <w:szCs w:val="22"/>
        </w:rPr>
        <w:t xml:space="preserve"> работы </w:t>
      </w:r>
      <w:proofErr w:type="gramStart"/>
      <w:r w:rsidRPr="00124F4D">
        <w:rPr>
          <w:color w:val="auto"/>
          <w:sz w:val="22"/>
          <w:szCs w:val="22"/>
        </w:rPr>
        <w:t>обучающийся</w:t>
      </w:r>
      <w:proofErr w:type="gramEnd"/>
      <w:r w:rsidRPr="00124F4D">
        <w:rPr>
          <w:color w:val="auto"/>
          <w:sz w:val="22"/>
          <w:szCs w:val="22"/>
        </w:rPr>
        <w:t xml:space="preserve">  получает 2 балла. За неверный ответ или его отсутствие выставляется 0 б</w:t>
      </w:r>
      <w:r>
        <w:rPr>
          <w:color w:val="auto"/>
          <w:sz w:val="22"/>
          <w:szCs w:val="22"/>
        </w:rPr>
        <w:t xml:space="preserve">аллов. </w:t>
      </w:r>
    </w:p>
    <w:p w:rsidR="0006490E" w:rsidRDefault="0006490E" w:rsidP="0006490E">
      <w:pPr>
        <w:pStyle w:val="Default"/>
        <w:jc w:val="both"/>
        <w:rPr>
          <w:color w:val="auto"/>
          <w:sz w:val="22"/>
          <w:szCs w:val="22"/>
        </w:rPr>
      </w:pPr>
      <w:r w:rsidRPr="00124F4D">
        <w:rPr>
          <w:b/>
          <w:bCs/>
          <w:color w:val="auto"/>
          <w:sz w:val="22"/>
          <w:szCs w:val="22"/>
        </w:rPr>
        <w:t xml:space="preserve">             </w:t>
      </w:r>
      <w:r w:rsidRPr="00124F4D">
        <w:rPr>
          <w:bCs/>
          <w:color w:val="auto"/>
          <w:sz w:val="22"/>
          <w:szCs w:val="22"/>
        </w:rPr>
        <w:t xml:space="preserve">За </w:t>
      </w:r>
      <w:r w:rsidRPr="00124F4D">
        <w:rPr>
          <w:color w:val="auto"/>
          <w:sz w:val="22"/>
          <w:szCs w:val="22"/>
        </w:rPr>
        <w:t xml:space="preserve">верное </w:t>
      </w:r>
      <w:r>
        <w:rPr>
          <w:color w:val="auto"/>
          <w:sz w:val="22"/>
          <w:szCs w:val="22"/>
        </w:rPr>
        <w:t>выполнение</w:t>
      </w:r>
      <w:r w:rsidRPr="00124F4D">
        <w:rPr>
          <w:color w:val="auto"/>
          <w:sz w:val="22"/>
          <w:szCs w:val="22"/>
        </w:rPr>
        <w:t xml:space="preserve"> задания</w:t>
      </w:r>
      <w:r w:rsidRPr="00124F4D">
        <w:rPr>
          <w:b/>
          <w:bCs/>
          <w:color w:val="auto"/>
          <w:sz w:val="22"/>
          <w:szCs w:val="22"/>
        </w:rPr>
        <w:t xml:space="preserve"> 3 части </w:t>
      </w:r>
      <w:r w:rsidRPr="00124F4D">
        <w:rPr>
          <w:color w:val="auto"/>
          <w:sz w:val="22"/>
          <w:szCs w:val="22"/>
        </w:rPr>
        <w:t xml:space="preserve"> работы </w:t>
      </w:r>
      <w:proofErr w:type="gramStart"/>
      <w:r w:rsidRPr="00124F4D">
        <w:rPr>
          <w:color w:val="auto"/>
          <w:sz w:val="22"/>
          <w:szCs w:val="22"/>
        </w:rPr>
        <w:t>обучающийся</w:t>
      </w:r>
      <w:proofErr w:type="gramEnd"/>
      <w:r w:rsidRPr="00124F4D">
        <w:rPr>
          <w:color w:val="auto"/>
          <w:sz w:val="22"/>
          <w:szCs w:val="22"/>
        </w:rPr>
        <w:t xml:space="preserve">  получает  3 балла. За неверный ответ или его отсутствие выставляется 0 б</w:t>
      </w:r>
      <w:r>
        <w:rPr>
          <w:color w:val="auto"/>
          <w:sz w:val="22"/>
          <w:szCs w:val="22"/>
        </w:rPr>
        <w:t xml:space="preserve">аллов. </w:t>
      </w:r>
    </w:p>
    <w:p w:rsidR="0006490E" w:rsidRPr="00124F4D" w:rsidRDefault="0006490E" w:rsidP="0006490E">
      <w:pPr>
        <w:pStyle w:val="Default"/>
        <w:jc w:val="both"/>
        <w:rPr>
          <w:color w:val="auto"/>
          <w:sz w:val="22"/>
          <w:szCs w:val="22"/>
        </w:rPr>
      </w:pPr>
      <w:r w:rsidRPr="00124F4D">
        <w:rPr>
          <w:b/>
          <w:bCs/>
          <w:color w:val="auto"/>
          <w:sz w:val="22"/>
          <w:szCs w:val="22"/>
        </w:rPr>
        <w:t xml:space="preserve"> Максимальное количество баллов</w:t>
      </w:r>
      <w:r w:rsidRPr="00124F4D">
        <w:rPr>
          <w:color w:val="auto"/>
          <w:sz w:val="22"/>
          <w:szCs w:val="22"/>
        </w:rPr>
        <w:t xml:space="preserve">, которое может получить ученик за выполнение всей работы, — </w:t>
      </w:r>
      <w:r>
        <w:rPr>
          <w:b/>
          <w:bCs/>
          <w:color w:val="auto"/>
          <w:sz w:val="22"/>
          <w:szCs w:val="22"/>
        </w:rPr>
        <w:t>46 баллов</w:t>
      </w:r>
      <w:r w:rsidRPr="00124F4D">
        <w:rPr>
          <w:b/>
          <w:bCs/>
          <w:color w:val="auto"/>
          <w:sz w:val="22"/>
          <w:szCs w:val="22"/>
        </w:rPr>
        <w:t>.</w:t>
      </w:r>
    </w:p>
    <w:p w:rsidR="0006490E" w:rsidRPr="00124F4D" w:rsidRDefault="0006490E" w:rsidP="0006490E">
      <w:pPr>
        <w:jc w:val="both"/>
        <w:rPr>
          <w:rFonts w:ascii="Times New Roman" w:hAnsi="Times New Roman" w:cs="Times New Roman"/>
          <w:b/>
        </w:rPr>
      </w:pPr>
      <w:r w:rsidRPr="00124F4D">
        <w:rPr>
          <w:rFonts w:ascii="Times New Roman" w:hAnsi="Times New Roman" w:cs="Times New Roman"/>
        </w:rPr>
        <w:t xml:space="preserve"> </w:t>
      </w:r>
      <w:r w:rsidRPr="00124F4D">
        <w:rPr>
          <w:rFonts w:ascii="Times New Roman" w:hAnsi="Times New Roman" w:cs="Times New Roman"/>
          <w:b/>
        </w:rPr>
        <w:t>6. Оценивание работы.</w:t>
      </w:r>
    </w:p>
    <w:p w:rsidR="0006490E" w:rsidRPr="00124F4D" w:rsidRDefault="0006490E" w:rsidP="0006490E">
      <w:pPr>
        <w:jc w:val="both"/>
        <w:rPr>
          <w:rFonts w:ascii="Times New Roman" w:hAnsi="Times New Roman" w:cs="Times New Roman"/>
        </w:rPr>
      </w:pPr>
      <w:r w:rsidRPr="00124F4D">
        <w:rPr>
          <w:rFonts w:ascii="Times New Roman" w:hAnsi="Times New Roman" w:cs="Times New Roman"/>
          <w:b/>
        </w:rPr>
        <w:t xml:space="preserve"> </w:t>
      </w:r>
    </w:p>
    <w:p w:rsidR="0006490E" w:rsidRPr="00124F4D" w:rsidRDefault="0006490E" w:rsidP="0006490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24F4D">
        <w:rPr>
          <w:rFonts w:ascii="Times New Roman" w:hAnsi="Times New Roman" w:cs="Times New Roman"/>
          <w:b/>
        </w:rPr>
        <w:t>Таблица перевода баллов в отметки по пятибалльной шкале</w:t>
      </w:r>
    </w:p>
    <w:p w:rsidR="0006490E" w:rsidRPr="00124F4D" w:rsidRDefault="0006490E" w:rsidP="0006490E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5000" w:type="pct"/>
        <w:tblLook w:val="01E0"/>
      </w:tblPr>
      <w:tblGrid>
        <w:gridCol w:w="1915"/>
        <w:gridCol w:w="1914"/>
        <w:gridCol w:w="1914"/>
        <w:gridCol w:w="1914"/>
        <w:gridCol w:w="1914"/>
      </w:tblGrid>
      <w:tr w:rsidR="0006490E" w:rsidRPr="00124F4D" w:rsidTr="00D24F8C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0E" w:rsidRPr="00124F4D" w:rsidRDefault="0006490E" w:rsidP="00D24F8C">
            <w:pPr>
              <w:jc w:val="both"/>
              <w:rPr>
                <w:sz w:val="24"/>
                <w:szCs w:val="24"/>
              </w:rPr>
            </w:pPr>
            <w:r w:rsidRPr="00124F4D">
              <w:t xml:space="preserve">Отметка   </w:t>
            </w:r>
            <w:proofErr w:type="gramStart"/>
            <w:r w:rsidRPr="00124F4D">
              <w:t>по</w:t>
            </w:r>
            <w:proofErr w:type="gramEnd"/>
          </w:p>
          <w:p w:rsidR="0006490E" w:rsidRPr="00124F4D" w:rsidRDefault="0006490E" w:rsidP="00D24F8C">
            <w:pPr>
              <w:jc w:val="both"/>
            </w:pPr>
            <w:r w:rsidRPr="00124F4D">
              <w:t>пятибалльной шкале</w:t>
            </w:r>
          </w:p>
          <w:p w:rsidR="0006490E" w:rsidRPr="00124F4D" w:rsidRDefault="0006490E" w:rsidP="00D24F8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90E" w:rsidRPr="00124F4D" w:rsidRDefault="0006490E" w:rsidP="00D24F8C">
            <w:pPr>
              <w:jc w:val="both"/>
              <w:rPr>
                <w:sz w:val="24"/>
                <w:szCs w:val="24"/>
              </w:rPr>
            </w:pPr>
            <w:r w:rsidRPr="00124F4D">
              <w:t>«2»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90E" w:rsidRPr="00124F4D" w:rsidRDefault="0006490E" w:rsidP="00D24F8C">
            <w:pPr>
              <w:jc w:val="both"/>
              <w:rPr>
                <w:sz w:val="24"/>
                <w:szCs w:val="24"/>
              </w:rPr>
            </w:pPr>
            <w:r w:rsidRPr="00124F4D">
              <w:t>«3»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90E" w:rsidRPr="00124F4D" w:rsidRDefault="0006490E" w:rsidP="00D24F8C">
            <w:pPr>
              <w:jc w:val="both"/>
              <w:rPr>
                <w:sz w:val="24"/>
                <w:szCs w:val="24"/>
              </w:rPr>
            </w:pPr>
            <w:r w:rsidRPr="00124F4D">
              <w:t>«4»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90E" w:rsidRPr="00124F4D" w:rsidRDefault="0006490E" w:rsidP="00D24F8C">
            <w:pPr>
              <w:jc w:val="both"/>
              <w:rPr>
                <w:sz w:val="24"/>
                <w:szCs w:val="24"/>
              </w:rPr>
            </w:pPr>
            <w:r>
              <w:t>«5»</w:t>
            </w:r>
          </w:p>
        </w:tc>
      </w:tr>
      <w:tr w:rsidR="0006490E" w:rsidRPr="00124F4D" w:rsidTr="00D24F8C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90E" w:rsidRPr="00124F4D" w:rsidRDefault="0006490E" w:rsidP="00D24F8C">
            <w:pPr>
              <w:jc w:val="both"/>
              <w:rPr>
                <w:sz w:val="24"/>
                <w:szCs w:val="24"/>
              </w:rPr>
            </w:pPr>
            <w:r w:rsidRPr="00124F4D">
              <w:t>Первичные баллы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90E" w:rsidRPr="00124F4D" w:rsidRDefault="0006490E" w:rsidP="00D24F8C">
            <w:pPr>
              <w:jc w:val="both"/>
              <w:rPr>
                <w:sz w:val="24"/>
                <w:szCs w:val="24"/>
              </w:rPr>
            </w:pPr>
            <w:r>
              <w:t>Менее 21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90E" w:rsidRDefault="0006490E" w:rsidP="00D24F8C">
            <w:pPr>
              <w:jc w:val="both"/>
            </w:pPr>
            <w:r>
              <w:t>22-34</w:t>
            </w:r>
          </w:p>
          <w:p w:rsidR="0006490E" w:rsidRPr="007B1AD8" w:rsidRDefault="0006490E" w:rsidP="00D24F8C">
            <w:pPr>
              <w:jc w:val="both"/>
              <w:rPr>
                <w:b/>
                <w:i/>
                <w:sz w:val="24"/>
                <w:szCs w:val="24"/>
              </w:rPr>
            </w:pPr>
            <w:r w:rsidRPr="007B1AD8">
              <w:rPr>
                <w:b/>
                <w:i/>
              </w:rPr>
              <w:t>Низкий уровень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90E" w:rsidRDefault="0006490E" w:rsidP="00D24F8C">
            <w:pPr>
              <w:jc w:val="both"/>
            </w:pPr>
            <w:r>
              <w:t>35-41</w:t>
            </w:r>
          </w:p>
          <w:p w:rsidR="0006490E" w:rsidRPr="007B1AD8" w:rsidRDefault="0006490E" w:rsidP="00D24F8C">
            <w:pPr>
              <w:jc w:val="both"/>
              <w:rPr>
                <w:b/>
                <w:i/>
              </w:rPr>
            </w:pPr>
            <w:r w:rsidRPr="007B1AD8">
              <w:rPr>
                <w:b/>
                <w:i/>
              </w:rPr>
              <w:t>Средний уровень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90E" w:rsidRDefault="0006490E" w:rsidP="00D24F8C">
            <w:pPr>
              <w:jc w:val="both"/>
            </w:pPr>
            <w:r>
              <w:t>42-46</w:t>
            </w:r>
          </w:p>
          <w:p w:rsidR="0006490E" w:rsidRPr="007B1AD8" w:rsidRDefault="0006490E" w:rsidP="00D24F8C">
            <w:pPr>
              <w:jc w:val="both"/>
              <w:rPr>
                <w:b/>
                <w:i/>
                <w:sz w:val="24"/>
                <w:szCs w:val="24"/>
              </w:rPr>
            </w:pPr>
            <w:r w:rsidRPr="007B1AD8">
              <w:rPr>
                <w:b/>
                <w:i/>
              </w:rPr>
              <w:t>Высокий уровень</w:t>
            </w:r>
          </w:p>
        </w:tc>
      </w:tr>
    </w:tbl>
    <w:p w:rsidR="0006490E" w:rsidRPr="00124F4D" w:rsidRDefault="0006490E" w:rsidP="0006490E">
      <w:pPr>
        <w:jc w:val="both"/>
        <w:rPr>
          <w:rFonts w:ascii="Times New Roman" w:hAnsi="Times New Roman" w:cs="Times New Roman"/>
        </w:rPr>
      </w:pPr>
    </w:p>
    <w:p w:rsidR="0006490E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6490E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6490E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6490E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6490E" w:rsidRDefault="0006490E" w:rsidP="0006490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490E" w:rsidRDefault="0006490E" w:rsidP="0006490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490E" w:rsidRPr="00EA68BF" w:rsidRDefault="0006490E" w:rsidP="0006490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68BF">
        <w:rPr>
          <w:rFonts w:ascii="Times New Roman" w:hAnsi="Times New Roman" w:cs="Times New Roman"/>
          <w:b/>
          <w:sz w:val="28"/>
          <w:szCs w:val="28"/>
        </w:rPr>
        <w:t>Тестовые задания</w:t>
      </w:r>
    </w:p>
    <w:p w:rsidR="0006490E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68BF">
        <w:rPr>
          <w:rFonts w:ascii="Times New Roman" w:hAnsi="Times New Roman" w:cs="Times New Roman"/>
          <w:b/>
          <w:i/>
          <w:sz w:val="24"/>
          <w:szCs w:val="24"/>
        </w:rPr>
        <w:t>Задание 1</w:t>
      </w:r>
      <w:r>
        <w:rPr>
          <w:rFonts w:ascii="Times New Roman" w:hAnsi="Times New Roman" w:cs="Times New Roman"/>
          <w:sz w:val="24"/>
          <w:szCs w:val="24"/>
        </w:rPr>
        <w:t>. Выбрать один верный ответ</w:t>
      </w:r>
    </w:p>
    <w:p w:rsidR="0006490E" w:rsidRPr="00364798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4798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Pr="00364798">
        <w:rPr>
          <w:rFonts w:ascii="Times New Roman" w:hAnsi="Times New Roman" w:cs="Times New Roman"/>
          <w:bCs/>
          <w:sz w:val="24"/>
          <w:szCs w:val="24"/>
        </w:rPr>
        <w:t>Плод капусты</w:t>
      </w:r>
      <w:r w:rsidRPr="003647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64798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364798">
        <w:rPr>
          <w:rFonts w:ascii="Times New Roman" w:hAnsi="Times New Roman" w:cs="Times New Roman"/>
          <w:sz w:val="24"/>
          <w:szCs w:val="24"/>
        </w:rPr>
        <w:t>)с</w:t>
      </w:r>
      <w:proofErr w:type="gramEnd"/>
      <w:r w:rsidRPr="00364798">
        <w:rPr>
          <w:rFonts w:ascii="Times New Roman" w:hAnsi="Times New Roman" w:cs="Times New Roman"/>
          <w:sz w:val="24"/>
          <w:szCs w:val="24"/>
        </w:rPr>
        <w:t xml:space="preserve">ухой односемянный б)сочный </w:t>
      </w:r>
      <w:proofErr w:type="spellStart"/>
      <w:r w:rsidRPr="00364798">
        <w:rPr>
          <w:rFonts w:ascii="Times New Roman" w:hAnsi="Times New Roman" w:cs="Times New Roman"/>
          <w:sz w:val="24"/>
          <w:szCs w:val="24"/>
        </w:rPr>
        <w:t>многосемянный</w:t>
      </w:r>
      <w:proofErr w:type="spellEnd"/>
      <w:r w:rsidRPr="00364798">
        <w:rPr>
          <w:rFonts w:ascii="Times New Roman" w:hAnsi="Times New Roman" w:cs="Times New Roman"/>
          <w:sz w:val="24"/>
          <w:szCs w:val="24"/>
        </w:rPr>
        <w:t xml:space="preserve"> в)сухой </w:t>
      </w:r>
      <w:proofErr w:type="spellStart"/>
      <w:r w:rsidRPr="00364798">
        <w:rPr>
          <w:rFonts w:ascii="Times New Roman" w:hAnsi="Times New Roman" w:cs="Times New Roman"/>
          <w:sz w:val="24"/>
          <w:szCs w:val="24"/>
        </w:rPr>
        <w:t>многосемянный</w:t>
      </w:r>
      <w:proofErr w:type="spellEnd"/>
      <w:r w:rsidRPr="00364798">
        <w:rPr>
          <w:rFonts w:ascii="Times New Roman" w:hAnsi="Times New Roman" w:cs="Times New Roman"/>
          <w:sz w:val="24"/>
          <w:szCs w:val="24"/>
        </w:rPr>
        <w:t xml:space="preserve"> г)сочный односемянный</w:t>
      </w:r>
    </w:p>
    <w:p w:rsidR="0006490E" w:rsidRPr="00364798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4798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Pr="00364798">
        <w:rPr>
          <w:rFonts w:ascii="Times New Roman" w:hAnsi="Times New Roman" w:cs="Times New Roman"/>
          <w:bCs/>
          <w:sz w:val="24"/>
          <w:szCs w:val="24"/>
        </w:rPr>
        <w:t xml:space="preserve">Дыхательный центр у человека расположен </w:t>
      </w:r>
      <w:proofErr w:type="gramStart"/>
      <w:r w:rsidRPr="00364798">
        <w:rPr>
          <w:rFonts w:ascii="Times New Roman" w:hAnsi="Times New Roman" w:cs="Times New Roman"/>
          <w:bCs/>
          <w:sz w:val="24"/>
          <w:szCs w:val="24"/>
        </w:rPr>
        <w:t>в</w:t>
      </w:r>
      <w:proofErr w:type="gramEnd"/>
      <w:r w:rsidRPr="00364798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6490E" w:rsidRPr="00364798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4798">
        <w:rPr>
          <w:rFonts w:ascii="Times New Roman" w:hAnsi="Times New Roman" w:cs="Times New Roman"/>
          <w:sz w:val="24"/>
          <w:szCs w:val="24"/>
        </w:rPr>
        <w:t xml:space="preserve">а) продолговатом </w:t>
      </w:r>
      <w:proofErr w:type="gramStart"/>
      <w:r w:rsidRPr="00364798">
        <w:rPr>
          <w:rFonts w:ascii="Times New Roman" w:hAnsi="Times New Roman" w:cs="Times New Roman"/>
          <w:sz w:val="24"/>
          <w:szCs w:val="24"/>
        </w:rPr>
        <w:t>мозге</w:t>
      </w:r>
      <w:proofErr w:type="gramEnd"/>
      <w:r w:rsidRPr="00364798">
        <w:rPr>
          <w:rFonts w:ascii="Times New Roman" w:hAnsi="Times New Roman" w:cs="Times New Roman"/>
          <w:sz w:val="24"/>
          <w:szCs w:val="24"/>
        </w:rPr>
        <w:t>  б) промежуточном мозге  в) коре больших полушарий  г) среднем мозге</w:t>
      </w:r>
    </w:p>
    <w:p w:rsidR="0006490E" w:rsidRPr="00364798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4798">
        <w:rPr>
          <w:rFonts w:ascii="Times New Roman" w:hAnsi="Times New Roman" w:cs="Times New Roman"/>
          <w:b/>
          <w:sz w:val="24"/>
          <w:szCs w:val="24"/>
        </w:rPr>
        <w:t>3</w:t>
      </w:r>
      <w:r w:rsidRPr="00364798">
        <w:rPr>
          <w:rFonts w:ascii="Times New Roman" w:hAnsi="Times New Roman" w:cs="Times New Roman"/>
          <w:sz w:val="24"/>
          <w:szCs w:val="24"/>
        </w:rPr>
        <w:t>. Кто из перечисленных ученых предложил термин «экология» и дал определение этой науке?</w:t>
      </w:r>
    </w:p>
    <w:p w:rsidR="0006490E" w:rsidRPr="00364798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Жан Батист Ламарк; б)</w:t>
      </w:r>
      <w:r w:rsidRPr="003647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4798">
        <w:rPr>
          <w:rFonts w:ascii="Times New Roman" w:hAnsi="Times New Roman" w:cs="Times New Roman"/>
          <w:sz w:val="24"/>
          <w:szCs w:val="24"/>
        </w:rPr>
        <w:t>Чарлз</w:t>
      </w:r>
      <w:proofErr w:type="spellEnd"/>
      <w:r w:rsidRPr="00364798">
        <w:rPr>
          <w:rFonts w:ascii="Times New Roman" w:hAnsi="Times New Roman" w:cs="Times New Roman"/>
          <w:sz w:val="24"/>
          <w:szCs w:val="24"/>
        </w:rPr>
        <w:t xml:space="preserve"> Дарвин;</w:t>
      </w:r>
      <w:r>
        <w:rPr>
          <w:rFonts w:ascii="Times New Roman" w:hAnsi="Times New Roman" w:cs="Times New Roman"/>
          <w:sz w:val="24"/>
          <w:szCs w:val="24"/>
        </w:rPr>
        <w:t xml:space="preserve">   в) Эрнст Геккель; г) </w:t>
      </w:r>
      <w:r w:rsidRPr="00364798">
        <w:rPr>
          <w:rFonts w:ascii="Times New Roman" w:hAnsi="Times New Roman" w:cs="Times New Roman"/>
          <w:sz w:val="24"/>
          <w:szCs w:val="24"/>
        </w:rPr>
        <w:t xml:space="preserve"> Тимирязев.</w:t>
      </w:r>
    </w:p>
    <w:p w:rsidR="0006490E" w:rsidRPr="00364798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4798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364798">
        <w:rPr>
          <w:rFonts w:ascii="Times New Roman" w:hAnsi="Times New Roman" w:cs="Times New Roman"/>
          <w:sz w:val="24"/>
          <w:szCs w:val="24"/>
        </w:rPr>
        <w:t>Насекомых среди других членистоногих можно узнать по наличию у них:</w:t>
      </w:r>
    </w:p>
    <w:p w:rsidR="0006490E" w:rsidRPr="00364798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</w:t>
      </w:r>
      <w:proofErr w:type="gramStart"/>
      <w:r>
        <w:rPr>
          <w:rFonts w:ascii="Times New Roman" w:hAnsi="Times New Roman" w:cs="Times New Roman"/>
          <w:sz w:val="24"/>
          <w:szCs w:val="24"/>
        </w:rPr>
        <w:t>)х</w:t>
      </w:r>
      <w:proofErr w:type="gramEnd"/>
      <w:r>
        <w:rPr>
          <w:rFonts w:ascii="Times New Roman" w:hAnsi="Times New Roman" w:cs="Times New Roman"/>
          <w:sz w:val="24"/>
          <w:szCs w:val="24"/>
        </w:rPr>
        <w:t>итинового покрова; б )т</w:t>
      </w:r>
      <w:r w:rsidRPr="00364798">
        <w:rPr>
          <w:rFonts w:ascii="Times New Roman" w:hAnsi="Times New Roman" w:cs="Times New Roman"/>
          <w:sz w:val="24"/>
          <w:szCs w:val="24"/>
        </w:rPr>
        <w:t>рех пар ног;</w:t>
      </w:r>
      <w:r>
        <w:rPr>
          <w:rFonts w:ascii="Times New Roman" w:hAnsi="Times New Roman" w:cs="Times New Roman"/>
          <w:sz w:val="24"/>
          <w:szCs w:val="24"/>
        </w:rPr>
        <w:t xml:space="preserve">   в )членистых конечностей; г )о</w:t>
      </w:r>
      <w:r w:rsidRPr="00364798">
        <w:rPr>
          <w:rFonts w:ascii="Times New Roman" w:hAnsi="Times New Roman" w:cs="Times New Roman"/>
          <w:sz w:val="24"/>
          <w:szCs w:val="24"/>
        </w:rPr>
        <w:t>тделов тела.</w:t>
      </w:r>
    </w:p>
    <w:p w:rsidR="0006490E" w:rsidRPr="00364798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4798">
        <w:rPr>
          <w:rFonts w:ascii="Times New Roman" w:hAnsi="Times New Roman" w:cs="Times New Roman"/>
          <w:b/>
          <w:sz w:val="24"/>
          <w:szCs w:val="24"/>
        </w:rPr>
        <w:t>5.</w:t>
      </w:r>
      <w:r w:rsidRPr="00364798">
        <w:rPr>
          <w:rFonts w:ascii="Times New Roman" w:hAnsi="Times New Roman" w:cs="Times New Roman"/>
          <w:sz w:val="24"/>
          <w:szCs w:val="24"/>
        </w:rPr>
        <w:t xml:space="preserve"> В листе молекулы воды проходят восходящий путь:</w:t>
      </w:r>
    </w:p>
    <w:p w:rsidR="0006490E" w:rsidRPr="00364798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Pr="00364798">
        <w:rPr>
          <w:rFonts w:ascii="Times New Roman" w:hAnsi="Times New Roman" w:cs="Times New Roman"/>
          <w:sz w:val="24"/>
          <w:szCs w:val="24"/>
        </w:rPr>
        <w:t xml:space="preserve"> у</w:t>
      </w:r>
      <w:r>
        <w:rPr>
          <w:rFonts w:ascii="Times New Roman" w:hAnsi="Times New Roman" w:cs="Times New Roman"/>
          <w:sz w:val="24"/>
          <w:szCs w:val="24"/>
        </w:rPr>
        <w:t>стьице – мезофилл – ксилема;  Б)</w:t>
      </w:r>
      <w:r w:rsidRPr="00364798">
        <w:rPr>
          <w:rFonts w:ascii="Times New Roman" w:hAnsi="Times New Roman" w:cs="Times New Roman"/>
          <w:sz w:val="24"/>
          <w:szCs w:val="24"/>
        </w:rPr>
        <w:t xml:space="preserve"> кс</w:t>
      </w:r>
      <w:r>
        <w:rPr>
          <w:rFonts w:ascii="Times New Roman" w:hAnsi="Times New Roman" w:cs="Times New Roman"/>
          <w:sz w:val="24"/>
          <w:szCs w:val="24"/>
        </w:rPr>
        <w:t>илема – мезофилл – устьице;   В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r w:rsidRPr="00364798">
        <w:rPr>
          <w:rFonts w:ascii="Times New Roman" w:hAnsi="Times New Roman" w:cs="Times New Roman"/>
          <w:sz w:val="24"/>
          <w:szCs w:val="24"/>
        </w:rPr>
        <w:t>ф</w:t>
      </w:r>
      <w:proofErr w:type="gramEnd"/>
      <w:r>
        <w:rPr>
          <w:rFonts w:ascii="Times New Roman" w:hAnsi="Times New Roman" w:cs="Times New Roman"/>
          <w:sz w:val="24"/>
          <w:szCs w:val="24"/>
        </w:rPr>
        <w:t>лоэма — ксилема — мезофилл;  Г)</w:t>
      </w:r>
      <w:r w:rsidRPr="00364798">
        <w:rPr>
          <w:rFonts w:ascii="Times New Roman" w:hAnsi="Times New Roman" w:cs="Times New Roman"/>
          <w:sz w:val="24"/>
          <w:szCs w:val="24"/>
        </w:rPr>
        <w:t>флоэма – мезофилл — устьице.</w:t>
      </w:r>
    </w:p>
    <w:p w:rsidR="0006490E" w:rsidRPr="00364798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 w:rsidRPr="00364798">
        <w:rPr>
          <w:rFonts w:ascii="Times New Roman" w:hAnsi="Times New Roman" w:cs="Times New Roman"/>
          <w:sz w:val="24"/>
          <w:szCs w:val="24"/>
        </w:rPr>
        <w:t>Зародышевая оболочка млекопитающих, непосредственно контактирующая со стенкой матки и обеспечивающая питание зародыша:</w:t>
      </w:r>
    </w:p>
    <w:p w:rsidR="0006490E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)а</w:t>
      </w:r>
      <w:proofErr w:type="gramEnd"/>
      <w:r>
        <w:rPr>
          <w:rFonts w:ascii="Times New Roman" w:hAnsi="Times New Roman" w:cs="Times New Roman"/>
          <w:sz w:val="24"/>
          <w:szCs w:val="24"/>
        </w:rPr>
        <w:t>мнион;  Б) хорион; В)аллантоис;  Г)</w:t>
      </w:r>
      <w:r w:rsidRPr="00364798">
        <w:rPr>
          <w:rFonts w:ascii="Times New Roman" w:hAnsi="Times New Roman" w:cs="Times New Roman"/>
          <w:sz w:val="24"/>
          <w:szCs w:val="24"/>
        </w:rPr>
        <w:t>бластодерма.</w:t>
      </w:r>
    </w:p>
    <w:p w:rsidR="0006490E" w:rsidRPr="00D26D95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26D95">
        <w:rPr>
          <w:rFonts w:ascii="Times New Roman" w:hAnsi="Times New Roman" w:cs="Times New Roman"/>
          <w:b/>
          <w:bCs/>
          <w:sz w:val="24"/>
          <w:szCs w:val="24"/>
        </w:rPr>
        <w:t>7.</w:t>
      </w:r>
      <w:r w:rsidRPr="00D26D95">
        <w:rPr>
          <w:rFonts w:ascii="Times New Roman" w:hAnsi="Times New Roman" w:cs="Times New Roman"/>
          <w:bCs/>
          <w:sz w:val="24"/>
          <w:szCs w:val="24"/>
        </w:rPr>
        <w:t xml:space="preserve"> Для свертывания крови необходимы помимо прочего </w:t>
      </w:r>
    </w:p>
    <w:p w:rsidR="0006490E" w:rsidRPr="00D26D95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26D95">
        <w:rPr>
          <w:rFonts w:ascii="Times New Roman" w:hAnsi="Times New Roman" w:cs="Times New Roman"/>
          <w:sz w:val="24"/>
          <w:szCs w:val="24"/>
        </w:rPr>
        <w:t>а) ионы железа  б) ионы хутора  в) аскорбиновая кислота  г) ионы кальция</w:t>
      </w:r>
    </w:p>
    <w:p w:rsidR="0006490E" w:rsidRPr="00D26D95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</w:t>
      </w:r>
      <w:r w:rsidRPr="00D26D95">
        <w:rPr>
          <w:rFonts w:ascii="Times New Roman" w:hAnsi="Times New Roman" w:cs="Times New Roman"/>
          <w:bCs/>
          <w:sz w:val="24"/>
          <w:szCs w:val="24"/>
        </w:rPr>
        <w:t xml:space="preserve"> Хлорелла размножается</w:t>
      </w:r>
      <w:r w:rsidRPr="00D26D95">
        <w:rPr>
          <w:rFonts w:ascii="Times New Roman" w:hAnsi="Times New Roman" w:cs="Times New Roman"/>
          <w:b/>
          <w:bCs/>
          <w:sz w:val="24"/>
          <w:szCs w:val="24"/>
        </w:rPr>
        <w:t xml:space="preserve">  </w:t>
      </w:r>
      <w:r w:rsidRPr="00D26D95">
        <w:rPr>
          <w:rFonts w:ascii="Times New Roman" w:hAnsi="Times New Roman" w:cs="Times New Roman"/>
          <w:sz w:val="24"/>
          <w:szCs w:val="24"/>
        </w:rPr>
        <w:t>а) половым и бесполым способами  б) только бесполым способом в) в благоприятных условиях бесполым способом, а в неблагоприятных половым  г) другим способом.</w:t>
      </w:r>
    </w:p>
    <w:p w:rsidR="0006490E" w:rsidRPr="00D26D95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9.</w:t>
      </w:r>
      <w:r w:rsidRPr="00D26D9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26D95">
        <w:rPr>
          <w:rFonts w:ascii="Times New Roman" w:hAnsi="Times New Roman" w:cs="Times New Roman"/>
          <w:bCs/>
          <w:sz w:val="24"/>
          <w:szCs w:val="24"/>
        </w:rPr>
        <w:t>В обмене углеводов в организме не участвует</w:t>
      </w:r>
      <w:r w:rsidRPr="00D26D95">
        <w:rPr>
          <w:rFonts w:ascii="Times New Roman" w:hAnsi="Times New Roman" w:cs="Times New Roman"/>
          <w:b/>
          <w:bCs/>
          <w:sz w:val="24"/>
          <w:szCs w:val="24"/>
        </w:rPr>
        <w:t xml:space="preserve">  </w:t>
      </w:r>
      <w:r w:rsidRPr="00D26D95">
        <w:rPr>
          <w:rFonts w:ascii="Times New Roman" w:hAnsi="Times New Roman" w:cs="Times New Roman"/>
          <w:sz w:val="24"/>
          <w:szCs w:val="24"/>
        </w:rPr>
        <w:t xml:space="preserve">а) адреналин  б) инсулин  в) глюкагон  г) </w:t>
      </w:r>
      <w:proofErr w:type="spellStart"/>
      <w:r w:rsidRPr="00D26D95">
        <w:rPr>
          <w:rFonts w:ascii="Times New Roman" w:hAnsi="Times New Roman" w:cs="Times New Roman"/>
          <w:sz w:val="24"/>
          <w:szCs w:val="24"/>
        </w:rPr>
        <w:t>гастрин</w:t>
      </w:r>
      <w:proofErr w:type="spellEnd"/>
    </w:p>
    <w:p w:rsidR="0006490E" w:rsidRPr="00D26D95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10.</w:t>
      </w:r>
      <w:r w:rsidRPr="00D26D9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26D95">
        <w:rPr>
          <w:rFonts w:ascii="Times New Roman" w:hAnsi="Times New Roman" w:cs="Times New Roman"/>
          <w:bCs/>
          <w:sz w:val="24"/>
          <w:szCs w:val="24"/>
        </w:rPr>
        <w:t>Большинство животных пустыни могут обходиться без воды. Источником влаги для грызунов, пресмыкающихся, некоторых крупных млекопитающих (например, верблюдов) может служить</w:t>
      </w:r>
      <w:r w:rsidRPr="00D26D9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6490E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26D95">
        <w:rPr>
          <w:rFonts w:ascii="Times New Roman" w:hAnsi="Times New Roman" w:cs="Times New Roman"/>
          <w:sz w:val="24"/>
          <w:szCs w:val="24"/>
        </w:rPr>
        <w:t>а) химические реакции в клетках, происходящие с белками   б) преобразование углево</w:t>
      </w:r>
      <w:r>
        <w:rPr>
          <w:rFonts w:ascii="Times New Roman" w:hAnsi="Times New Roman" w:cs="Times New Roman"/>
          <w:sz w:val="24"/>
          <w:szCs w:val="24"/>
        </w:rPr>
        <w:t xml:space="preserve">дов  </w:t>
      </w:r>
    </w:p>
    <w:p w:rsidR="0006490E" w:rsidRPr="00D26D95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о</w:t>
      </w:r>
      <w:proofErr w:type="gramEnd"/>
      <w:r>
        <w:rPr>
          <w:rFonts w:ascii="Times New Roman" w:hAnsi="Times New Roman" w:cs="Times New Roman"/>
          <w:sz w:val="24"/>
          <w:szCs w:val="24"/>
        </w:rPr>
        <w:t>кисление</w:t>
      </w:r>
      <w:r w:rsidRPr="00D26D95">
        <w:rPr>
          <w:rFonts w:ascii="Times New Roman" w:hAnsi="Times New Roman" w:cs="Times New Roman"/>
          <w:sz w:val="24"/>
          <w:szCs w:val="24"/>
        </w:rPr>
        <w:t>жира</w:t>
      </w:r>
      <w:proofErr w:type="spellEnd"/>
      <w:r w:rsidRPr="00D26D95">
        <w:rPr>
          <w:rFonts w:ascii="Times New Roman" w:hAnsi="Times New Roman" w:cs="Times New Roman"/>
          <w:sz w:val="24"/>
          <w:szCs w:val="24"/>
        </w:rPr>
        <w:t xml:space="preserve"> </w:t>
      </w:r>
      <w:r w:rsidRPr="00D26D95">
        <w:rPr>
          <w:rFonts w:ascii="Times New Roman" w:hAnsi="Times New Roman" w:cs="Times New Roman"/>
          <w:sz w:val="24"/>
          <w:szCs w:val="24"/>
        </w:rPr>
        <w:br/>
        <w:t>г) снижение уровня обмена веществ</w:t>
      </w:r>
    </w:p>
    <w:p w:rsidR="0006490E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11.</w:t>
      </w:r>
      <w:r w:rsidRPr="00D26D9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26D95">
        <w:rPr>
          <w:rFonts w:ascii="Times New Roman" w:hAnsi="Times New Roman" w:cs="Times New Roman"/>
          <w:bCs/>
          <w:sz w:val="24"/>
          <w:szCs w:val="24"/>
        </w:rPr>
        <w:t>Пол человека определяется</w:t>
      </w:r>
      <w:r w:rsidRPr="00D26D95">
        <w:rPr>
          <w:rFonts w:ascii="Times New Roman" w:hAnsi="Times New Roman" w:cs="Times New Roman"/>
          <w:b/>
          <w:bCs/>
          <w:sz w:val="24"/>
          <w:szCs w:val="24"/>
        </w:rPr>
        <w:t xml:space="preserve">  </w:t>
      </w:r>
      <w:r w:rsidRPr="00D26D95">
        <w:rPr>
          <w:rFonts w:ascii="Times New Roman" w:hAnsi="Times New Roman" w:cs="Times New Roman"/>
          <w:sz w:val="24"/>
          <w:szCs w:val="24"/>
        </w:rPr>
        <w:t>а) при образовании гамет в мейозе  б) при расхождении хромосом в мейозе  в) при образовании зиготы (при слиянии гамет)  г) при рождении ребенка</w:t>
      </w:r>
    </w:p>
    <w:p w:rsidR="0006490E" w:rsidRPr="000C7073" w:rsidRDefault="0006490E" w:rsidP="0006490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7073">
        <w:rPr>
          <w:rFonts w:ascii="Times New Roman" w:hAnsi="Times New Roman" w:cs="Times New Roman"/>
          <w:b/>
          <w:sz w:val="24"/>
          <w:szCs w:val="24"/>
        </w:rPr>
        <w:t>12.</w:t>
      </w:r>
      <w:r w:rsidRPr="000C7073">
        <w:rPr>
          <w:rFonts w:ascii="Times New Roman" w:hAnsi="Times New Roman" w:cs="Times New Roman"/>
          <w:sz w:val="24"/>
          <w:szCs w:val="24"/>
        </w:rPr>
        <w:t xml:space="preserve"> Мономер белка</w:t>
      </w:r>
    </w:p>
    <w:p w:rsidR="0006490E" w:rsidRPr="000C7073" w:rsidRDefault="0006490E" w:rsidP="0006490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7073">
        <w:rPr>
          <w:rFonts w:ascii="Times New Roman" w:hAnsi="Times New Roman" w:cs="Times New Roman"/>
          <w:sz w:val="24"/>
          <w:szCs w:val="24"/>
        </w:rPr>
        <w:t xml:space="preserve">А) аминокислота;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0C7073">
        <w:rPr>
          <w:rFonts w:ascii="Times New Roman" w:hAnsi="Times New Roman" w:cs="Times New Roman"/>
          <w:sz w:val="24"/>
          <w:szCs w:val="24"/>
        </w:rPr>
        <w:t xml:space="preserve"> Б) нуклеотид;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0C7073">
        <w:rPr>
          <w:rFonts w:ascii="Times New Roman" w:hAnsi="Times New Roman" w:cs="Times New Roman"/>
          <w:sz w:val="24"/>
          <w:szCs w:val="24"/>
        </w:rPr>
        <w:t xml:space="preserve">В) моносахариды;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Г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r w:rsidRPr="000C7073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0C7073">
        <w:rPr>
          <w:rFonts w:ascii="Times New Roman" w:hAnsi="Times New Roman" w:cs="Times New Roman"/>
          <w:sz w:val="24"/>
          <w:szCs w:val="24"/>
        </w:rPr>
        <w:t>лицерин и жирные кислоты.</w:t>
      </w:r>
    </w:p>
    <w:p w:rsidR="0006490E" w:rsidRPr="000C7073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7073">
        <w:rPr>
          <w:rFonts w:ascii="Times New Roman" w:hAnsi="Times New Roman" w:cs="Times New Roman"/>
          <w:b/>
          <w:sz w:val="24"/>
          <w:szCs w:val="24"/>
        </w:rPr>
        <w:t>13.</w:t>
      </w:r>
      <w:r w:rsidRPr="000C7073">
        <w:rPr>
          <w:rFonts w:ascii="Times New Roman" w:hAnsi="Times New Roman" w:cs="Times New Roman"/>
          <w:sz w:val="24"/>
          <w:szCs w:val="24"/>
        </w:rPr>
        <w:t xml:space="preserve"> Функции ЭПС</w:t>
      </w:r>
    </w:p>
    <w:p w:rsidR="0006490E" w:rsidRPr="000C7073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7073">
        <w:rPr>
          <w:rFonts w:ascii="Times New Roman" w:hAnsi="Times New Roman" w:cs="Times New Roman"/>
          <w:sz w:val="24"/>
          <w:szCs w:val="24"/>
        </w:rPr>
        <w:t>А) синтез ж</w:t>
      </w:r>
      <w:r>
        <w:rPr>
          <w:rFonts w:ascii="Times New Roman" w:hAnsi="Times New Roman" w:cs="Times New Roman"/>
          <w:sz w:val="24"/>
          <w:szCs w:val="24"/>
        </w:rPr>
        <w:t xml:space="preserve">иров;       </w:t>
      </w:r>
      <w:r w:rsidRPr="000C7073">
        <w:rPr>
          <w:rFonts w:ascii="Times New Roman" w:hAnsi="Times New Roman" w:cs="Times New Roman"/>
          <w:sz w:val="24"/>
          <w:szCs w:val="24"/>
        </w:rPr>
        <w:t xml:space="preserve"> Б) расщепление углеводов;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06490E" w:rsidRPr="000C7073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7073">
        <w:rPr>
          <w:rFonts w:ascii="Times New Roman" w:hAnsi="Times New Roman" w:cs="Times New Roman"/>
          <w:sz w:val="24"/>
          <w:szCs w:val="24"/>
        </w:rPr>
        <w:t>В) расщепление белков;                                Г) транспорт веществ.</w:t>
      </w:r>
    </w:p>
    <w:p w:rsidR="0006490E" w:rsidRPr="000C7073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7073">
        <w:rPr>
          <w:rFonts w:ascii="Times New Roman" w:hAnsi="Times New Roman" w:cs="Times New Roman"/>
          <w:b/>
          <w:sz w:val="24"/>
          <w:szCs w:val="24"/>
        </w:rPr>
        <w:t>14</w:t>
      </w:r>
      <w:r w:rsidRPr="000C7073">
        <w:rPr>
          <w:rFonts w:ascii="Times New Roman" w:hAnsi="Times New Roman" w:cs="Times New Roman"/>
          <w:sz w:val="24"/>
          <w:szCs w:val="24"/>
        </w:rPr>
        <w:t>. Вторичная структура белка</w:t>
      </w:r>
    </w:p>
    <w:p w:rsidR="0006490E" w:rsidRPr="000C7073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7073">
        <w:rPr>
          <w:rFonts w:ascii="Times New Roman" w:hAnsi="Times New Roman" w:cs="Times New Roman"/>
          <w:sz w:val="24"/>
          <w:szCs w:val="24"/>
        </w:rPr>
        <w:t>А) цепь аминокислот;                           Б) глобула;</w:t>
      </w:r>
    </w:p>
    <w:p w:rsidR="0006490E" w:rsidRPr="000C7073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7073">
        <w:rPr>
          <w:rFonts w:ascii="Times New Roman" w:hAnsi="Times New Roman" w:cs="Times New Roman"/>
          <w:sz w:val="24"/>
          <w:szCs w:val="24"/>
        </w:rPr>
        <w:t>В) спираль;                                             Г) несколько глобул, собранных в единый комплекс.</w:t>
      </w:r>
    </w:p>
    <w:p w:rsidR="0006490E" w:rsidRPr="000C7073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15.</w:t>
      </w:r>
      <w:r w:rsidRPr="000C7073">
        <w:rPr>
          <w:rFonts w:ascii="Times New Roman" w:hAnsi="Times New Roman" w:cs="Times New Roman"/>
          <w:sz w:val="24"/>
          <w:szCs w:val="24"/>
        </w:rPr>
        <w:t xml:space="preserve"> Функции ДНК</w:t>
      </w:r>
    </w:p>
    <w:p w:rsidR="0006490E" w:rsidRPr="000C7073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7073">
        <w:rPr>
          <w:rFonts w:ascii="Times New Roman" w:hAnsi="Times New Roman" w:cs="Times New Roman"/>
          <w:sz w:val="24"/>
          <w:szCs w:val="24"/>
        </w:rPr>
        <w:lastRenderedPageBreak/>
        <w:t>А) хранит генетическую информацию;   Б) доставляет аминокислоты к рибосоме;</w:t>
      </w:r>
    </w:p>
    <w:p w:rsidR="0006490E" w:rsidRPr="000C7073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7073">
        <w:rPr>
          <w:rFonts w:ascii="Times New Roman" w:hAnsi="Times New Roman" w:cs="Times New Roman"/>
          <w:sz w:val="24"/>
          <w:szCs w:val="24"/>
        </w:rPr>
        <w:t>Г) собирает белковые молекулы;              Г) участвует в биосинтезе белка.</w:t>
      </w:r>
    </w:p>
    <w:p w:rsidR="0006490E" w:rsidRPr="000C7073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7073">
        <w:rPr>
          <w:rFonts w:ascii="Times New Roman" w:hAnsi="Times New Roman" w:cs="Times New Roman"/>
          <w:b/>
          <w:sz w:val="24"/>
          <w:szCs w:val="24"/>
        </w:rPr>
        <w:t>16.</w:t>
      </w:r>
      <w:r w:rsidRPr="000C7073">
        <w:rPr>
          <w:rFonts w:ascii="Times New Roman" w:hAnsi="Times New Roman" w:cs="Times New Roman"/>
          <w:sz w:val="24"/>
          <w:szCs w:val="24"/>
        </w:rPr>
        <w:t xml:space="preserve"> Захват молекул углекислого газа из внешней среды происходит  </w:t>
      </w:r>
    </w:p>
    <w:p w:rsidR="0006490E" w:rsidRPr="000C7073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7073">
        <w:rPr>
          <w:rFonts w:ascii="Times New Roman" w:hAnsi="Times New Roman" w:cs="Times New Roman"/>
          <w:sz w:val="24"/>
          <w:szCs w:val="24"/>
        </w:rPr>
        <w:t xml:space="preserve">А) в световую фазу фотосинтеза;                   Б) в </w:t>
      </w:r>
      <w:proofErr w:type="spellStart"/>
      <w:r w:rsidRPr="000C7073">
        <w:rPr>
          <w:rFonts w:ascii="Times New Roman" w:hAnsi="Times New Roman" w:cs="Times New Roman"/>
          <w:sz w:val="24"/>
          <w:szCs w:val="24"/>
        </w:rPr>
        <w:t>темновую</w:t>
      </w:r>
      <w:proofErr w:type="spellEnd"/>
      <w:r w:rsidRPr="000C7073">
        <w:rPr>
          <w:rFonts w:ascii="Times New Roman" w:hAnsi="Times New Roman" w:cs="Times New Roman"/>
          <w:sz w:val="24"/>
          <w:szCs w:val="24"/>
        </w:rPr>
        <w:t xml:space="preserve"> фазу фотосинтеза;</w:t>
      </w:r>
    </w:p>
    <w:p w:rsidR="0006490E" w:rsidRPr="000C7073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7073">
        <w:rPr>
          <w:rFonts w:ascii="Times New Roman" w:hAnsi="Times New Roman" w:cs="Times New Roman"/>
          <w:sz w:val="24"/>
          <w:szCs w:val="24"/>
        </w:rPr>
        <w:t>В) под действием энергии солнечного света.</w:t>
      </w:r>
    </w:p>
    <w:p w:rsidR="0006490E" w:rsidRPr="000C7073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7073">
        <w:rPr>
          <w:rFonts w:ascii="Times New Roman" w:hAnsi="Times New Roman" w:cs="Times New Roman"/>
          <w:b/>
          <w:sz w:val="24"/>
          <w:szCs w:val="24"/>
        </w:rPr>
        <w:t>17.</w:t>
      </w:r>
      <w:r w:rsidRPr="000C7073">
        <w:rPr>
          <w:rFonts w:ascii="Times New Roman" w:hAnsi="Times New Roman" w:cs="Times New Roman"/>
          <w:sz w:val="24"/>
          <w:szCs w:val="24"/>
        </w:rPr>
        <w:t xml:space="preserve"> Процесс, в ходе которого информация о последовательности нуклеотидов какого-либо гена ДНК «переписывается» в последовательность нуклеотидов </w:t>
      </w:r>
      <w:proofErr w:type="spellStart"/>
      <w:r w:rsidRPr="000C7073">
        <w:rPr>
          <w:rFonts w:ascii="Times New Roman" w:hAnsi="Times New Roman" w:cs="Times New Roman"/>
          <w:sz w:val="24"/>
          <w:szCs w:val="24"/>
        </w:rPr>
        <w:t>и-РНК</w:t>
      </w:r>
      <w:proofErr w:type="spellEnd"/>
      <w:r w:rsidRPr="000C7073">
        <w:rPr>
          <w:rFonts w:ascii="Times New Roman" w:hAnsi="Times New Roman" w:cs="Times New Roman"/>
          <w:sz w:val="24"/>
          <w:szCs w:val="24"/>
        </w:rPr>
        <w:t>, называется</w:t>
      </w:r>
    </w:p>
    <w:p w:rsidR="0006490E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трансляция; </w:t>
      </w:r>
      <w:r w:rsidRPr="000C7073">
        <w:rPr>
          <w:rFonts w:ascii="Times New Roman" w:hAnsi="Times New Roman" w:cs="Times New Roman"/>
          <w:sz w:val="24"/>
          <w:szCs w:val="24"/>
        </w:rPr>
        <w:t xml:space="preserve"> Б) транскрипция;</w:t>
      </w:r>
    </w:p>
    <w:p w:rsidR="0006490E" w:rsidRPr="000C7073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7073">
        <w:rPr>
          <w:rFonts w:ascii="Times New Roman" w:hAnsi="Times New Roman" w:cs="Times New Roman"/>
          <w:sz w:val="24"/>
          <w:szCs w:val="24"/>
        </w:rPr>
        <w:t>В) гидролиз</w:t>
      </w:r>
      <w:r>
        <w:rPr>
          <w:rFonts w:ascii="Times New Roman" w:hAnsi="Times New Roman" w:cs="Times New Roman"/>
          <w:sz w:val="24"/>
          <w:szCs w:val="24"/>
        </w:rPr>
        <w:t xml:space="preserve">;       </w:t>
      </w:r>
      <w:r w:rsidRPr="000C7073">
        <w:rPr>
          <w:rFonts w:ascii="Times New Roman" w:hAnsi="Times New Roman" w:cs="Times New Roman"/>
          <w:sz w:val="24"/>
          <w:szCs w:val="24"/>
        </w:rPr>
        <w:t>Г) фотосинтез.</w:t>
      </w:r>
    </w:p>
    <w:p w:rsidR="0006490E" w:rsidRPr="000C7073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18.</w:t>
      </w:r>
      <w:r w:rsidRPr="000C7073">
        <w:rPr>
          <w:rFonts w:ascii="Times New Roman" w:hAnsi="Times New Roman" w:cs="Times New Roman"/>
          <w:sz w:val="24"/>
          <w:szCs w:val="24"/>
        </w:rPr>
        <w:t xml:space="preserve"> Кроссинговер это</w:t>
      </w:r>
    </w:p>
    <w:p w:rsidR="0006490E" w:rsidRPr="000C7073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7073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0C7073">
        <w:rPr>
          <w:rFonts w:ascii="Times New Roman" w:hAnsi="Times New Roman" w:cs="Times New Roman"/>
          <w:sz w:val="24"/>
          <w:szCs w:val="24"/>
        </w:rPr>
        <w:t>спирализация</w:t>
      </w:r>
      <w:proofErr w:type="spellEnd"/>
      <w:r w:rsidRPr="000C7073">
        <w:rPr>
          <w:rFonts w:ascii="Times New Roman" w:hAnsi="Times New Roman" w:cs="Times New Roman"/>
          <w:sz w:val="24"/>
          <w:szCs w:val="24"/>
        </w:rPr>
        <w:t xml:space="preserve"> хро</w:t>
      </w:r>
      <w:r>
        <w:rPr>
          <w:rFonts w:ascii="Times New Roman" w:hAnsi="Times New Roman" w:cs="Times New Roman"/>
          <w:sz w:val="24"/>
          <w:szCs w:val="24"/>
        </w:rPr>
        <w:t xml:space="preserve">матина;      </w:t>
      </w:r>
      <w:r w:rsidRPr="000C7073">
        <w:rPr>
          <w:rFonts w:ascii="Times New Roman" w:hAnsi="Times New Roman" w:cs="Times New Roman"/>
          <w:sz w:val="24"/>
          <w:szCs w:val="24"/>
        </w:rPr>
        <w:t xml:space="preserve">  Б) непрямое деление клеток;</w:t>
      </w:r>
    </w:p>
    <w:p w:rsidR="0006490E" w:rsidRPr="000C7073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7073">
        <w:rPr>
          <w:rFonts w:ascii="Times New Roman" w:hAnsi="Times New Roman" w:cs="Times New Roman"/>
          <w:sz w:val="24"/>
          <w:szCs w:val="24"/>
        </w:rPr>
        <w:t>В) образование половых клеток;    Г) обмен участками хроматид гомологичных хромосом.</w:t>
      </w:r>
    </w:p>
    <w:p w:rsidR="0006490E" w:rsidRPr="000C7073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7073">
        <w:rPr>
          <w:rFonts w:ascii="Times New Roman" w:hAnsi="Times New Roman" w:cs="Times New Roman"/>
          <w:sz w:val="24"/>
          <w:szCs w:val="24"/>
        </w:rPr>
        <w:t>.</w:t>
      </w:r>
      <w:r w:rsidRPr="000C7073">
        <w:rPr>
          <w:rFonts w:ascii="Times New Roman" w:hAnsi="Times New Roman" w:cs="Times New Roman"/>
          <w:b/>
          <w:sz w:val="24"/>
          <w:szCs w:val="24"/>
        </w:rPr>
        <w:t>19.</w:t>
      </w:r>
      <w:r w:rsidRPr="000C7073">
        <w:rPr>
          <w:rFonts w:ascii="Times New Roman" w:hAnsi="Times New Roman" w:cs="Times New Roman"/>
          <w:sz w:val="24"/>
          <w:szCs w:val="24"/>
        </w:rPr>
        <w:t xml:space="preserve"> Какое расщепление по фенотипу будет у гибридов второго поколения при скрещивании гомозиготных организмов, отличающихся по двум парам признаков</w:t>
      </w:r>
    </w:p>
    <w:p w:rsidR="0006490E" w:rsidRPr="000C7073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1:2:1       </w:t>
      </w:r>
      <w:r w:rsidRPr="000C7073">
        <w:rPr>
          <w:rFonts w:ascii="Times New Roman" w:hAnsi="Times New Roman" w:cs="Times New Roman"/>
          <w:sz w:val="24"/>
          <w:szCs w:val="24"/>
        </w:rPr>
        <w:t xml:space="preserve"> Б) 1:3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0C7073">
        <w:rPr>
          <w:rFonts w:ascii="Times New Roman" w:hAnsi="Times New Roman" w:cs="Times New Roman"/>
          <w:sz w:val="24"/>
          <w:szCs w:val="24"/>
        </w:rPr>
        <w:t>В) 1:</w:t>
      </w:r>
      <w:r>
        <w:rPr>
          <w:rFonts w:ascii="Times New Roman" w:hAnsi="Times New Roman" w:cs="Times New Roman"/>
          <w:sz w:val="24"/>
          <w:szCs w:val="24"/>
        </w:rPr>
        <w:t xml:space="preserve">8:3:3:1        </w:t>
      </w:r>
      <w:r w:rsidRPr="000C7073">
        <w:rPr>
          <w:rFonts w:ascii="Times New Roman" w:hAnsi="Times New Roman" w:cs="Times New Roman"/>
          <w:sz w:val="24"/>
          <w:szCs w:val="24"/>
        </w:rPr>
        <w:t xml:space="preserve"> Г) 9:3:3:1.</w:t>
      </w:r>
    </w:p>
    <w:p w:rsidR="0006490E" w:rsidRPr="000C7073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D1BD9">
        <w:rPr>
          <w:rFonts w:ascii="Times New Roman" w:hAnsi="Times New Roman" w:cs="Times New Roman"/>
          <w:b/>
          <w:sz w:val="24"/>
          <w:szCs w:val="24"/>
        </w:rPr>
        <w:t>20.</w:t>
      </w:r>
      <w:r w:rsidRPr="000C7073">
        <w:rPr>
          <w:rFonts w:ascii="Times New Roman" w:hAnsi="Times New Roman" w:cs="Times New Roman"/>
          <w:sz w:val="24"/>
          <w:szCs w:val="24"/>
        </w:rPr>
        <w:t xml:space="preserve"> Сходство внешнего и внутреннего строения лежит в основе  …. критерия вида.</w:t>
      </w:r>
    </w:p>
    <w:p w:rsidR="0006490E" w:rsidRPr="000C7073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физиологического;    </w:t>
      </w:r>
      <w:r w:rsidRPr="000C7073">
        <w:rPr>
          <w:rFonts w:ascii="Times New Roman" w:hAnsi="Times New Roman" w:cs="Times New Roman"/>
          <w:sz w:val="24"/>
          <w:szCs w:val="24"/>
        </w:rPr>
        <w:t>Б) морфологического;</w:t>
      </w:r>
    </w:p>
    <w:p w:rsidR="0006490E" w:rsidRPr="000C7073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7073">
        <w:rPr>
          <w:rFonts w:ascii="Times New Roman" w:hAnsi="Times New Roman" w:cs="Times New Roman"/>
          <w:sz w:val="24"/>
          <w:szCs w:val="24"/>
        </w:rPr>
        <w:t xml:space="preserve">В) генетического;                                               Г) исторического. </w:t>
      </w:r>
    </w:p>
    <w:p w:rsidR="0006490E" w:rsidRPr="000C7073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D1BD9">
        <w:rPr>
          <w:rFonts w:ascii="Times New Roman" w:hAnsi="Times New Roman" w:cs="Times New Roman"/>
          <w:b/>
          <w:sz w:val="24"/>
          <w:szCs w:val="24"/>
        </w:rPr>
        <w:t>21.</w:t>
      </w:r>
      <w:r w:rsidRPr="000C7073">
        <w:rPr>
          <w:rFonts w:ascii="Times New Roman" w:hAnsi="Times New Roman" w:cs="Times New Roman"/>
          <w:sz w:val="24"/>
          <w:szCs w:val="24"/>
        </w:rPr>
        <w:t xml:space="preserve"> Первые позвоночные, освоившие сушу – стегоцефалы появились </w:t>
      </w:r>
      <w:proofErr w:type="gramStart"/>
      <w:r w:rsidRPr="000C707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0C7073">
        <w:rPr>
          <w:rFonts w:ascii="Times New Roman" w:hAnsi="Times New Roman" w:cs="Times New Roman"/>
          <w:sz w:val="24"/>
          <w:szCs w:val="24"/>
        </w:rPr>
        <w:t xml:space="preserve"> … </w:t>
      </w:r>
    </w:p>
    <w:p w:rsidR="0006490E" w:rsidRPr="000C7073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7073">
        <w:rPr>
          <w:rFonts w:ascii="Times New Roman" w:hAnsi="Times New Roman" w:cs="Times New Roman"/>
          <w:sz w:val="24"/>
          <w:szCs w:val="24"/>
        </w:rPr>
        <w:t>А) в ордовикский период;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0C7073">
        <w:rPr>
          <w:rFonts w:ascii="Times New Roman" w:hAnsi="Times New Roman" w:cs="Times New Roman"/>
          <w:sz w:val="24"/>
          <w:szCs w:val="24"/>
        </w:rPr>
        <w:t xml:space="preserve"> Б) в силурийский период;</w:t>
      </w:r>
    </w:p>
    <w:p w:rsidR="0006490E" w:rsidRPr="000C7073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7073">
        <w:rPr>
          <w:rFonts w:ascii="Times New Roman" w:hAnsi="Times New Roman" w:cs="Times New Roman"/>
          <w:sz w:val="24"/>
          <w:szCs w:val="24"/>
        </w:rPr>
        <w:t xml:space="preserve">В) в девонский период;                                      Г) в юрский период. </w:t>
      </w:r>
    </w:p>
    <w:p w:rsidR="0006490E" w:rsidRPr="000C7073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D1BD9">
        <w:rPr>
          <w:rFonts w:ascii="Times New Roman" w:hAnsi="Times New Roman" w:cs="Times New Roman"/>
          <w:b/>
          <w:sz w:val="24"/>
          <w:szCs w:val="24"/>
        </w:rPr>
        <w:t>22.</w:t>
      </w:r>
      <w:r w:rsidRPr="000C7073">
        <w:rPr>
          <w:rFonts w:ascii="Times New Roman" w:hAnsi="Times New Roman" w:cs="Times New Roman"/>
          <w:sz w:val="24"/>
          <w:szCs w:val="24"/>
        </w:rPr>
        <w:t xml:space="preserve"> Дивергенция – это</w:t>
      </w:r>
    </w:p>
    <w:p w:rsidR="0006490E" w:rsidRPr="000C7073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7073">
        <w:rPr>
          <w:rFonts w:ascii="Times New Roman" w:hAnsi="Times New Roman" w:cs="Times New Roman"/>
          <w:sz w:val="24"/>
          <w:szCs w:val="24"/>
        </w:rPr>
        <w:t>А) схождение признаков в процессе эволюции;         Б) расхождение признаков;</w:t>
      </w:r>
    </w:p>
    <w:p w:rsidR="0006490E" w:rsidRPr="000C7073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7073">
        <w:rPr>
          <w:rFonts w:ascii="Times New Roman" w:hAnsi="Times New Roman" w:cs="Times New Roman"/>
          <w:sz w:val="24"/>
          <w:szCs w:val="24"/>
        </w:rPr>
        <w:t xml:space="preserve">В) объединение нескольких популяций в одну;       </w:t>
      </w:r>
    </w:p>
    <w:p w:rsidR="0006490E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7073">
        <w:rPr>
          <w:rFonts w:ascii="Times New Roman" w:hAnsi="Times New Roman" w:cs="Times New Roman"/>
          <w:sz w:val="24"/>
          <w:szCs w:val="24"/>
        </w:rPr>
        <w:t>Г) образование изолирова</w:t>
      </w:r>
      <w:r>
        <w:rPr>
          <w:rFonts w:ascii="Times New Roman" w:hAnsi="Times New Roman" w:cs="Times New Roman"/>
          <w:sz w:val="24"/>
          <w:szCs w:val="24"/>
        </w:rPr>
        <w:t xml:space="preserve">нной группы внутри популяции.  </w:t>
      </w:r>
    </w:p>
    <w:p w:rsidR="0006490E" w:rsidRPr="00D26D95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23.</w:t>
      </w:r>
      <w:r w:rsidRPr="00D26D9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D1BD9">
        <w:rPr>
          <w:rFonts w:ascii="Times New Roman" w:hAnsi="Times New Roman" w:cs="Times New Roman"/>
          <w:bCs/>
          <w:sz w:val="24"/>
          <w:szCs w:val="24"/>
        </w:rPr>
        <w:t>Колючки барбариса являются видоизменением</w:t>
      </w:r>
      <w:r w:rsidRPr="00D26D95">
        <w:rPr>
          <w:rFonts w:ascii="Times New Roman" w:hAnsi="Times New Roman" w:cs="Times New Roman"/>
          <w:b/>
          <w:bCs/>
          <w:sz w:val="24"/>
          <w:szCs w:val="24"/>
        </w:rPr>
        <w:t xml:space="preserve">  </w:t>
      </w:r>
      <w:r w:rsidRPr="00D26D95">
        <w:rPr>
          <w:rFonts w:ascii="Times New Roman" w:hAnsi="Times New Roman" w:cs="Times New Roman"/>
          <w:sz w:val="24"/>
          <w:szCs w:val="24"/>
        </w:rPr>
        <w:t>а) листа  б) побега  в) корня  г) цветка</w:t>
      </w:r>
    </w:p>
    <w:p w:rsidR="0006490E" w:rsidRPr="00D26D95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24.</w:t>
      </w:r>
      <w:r w:rsidRPr="00FD1BD9">
        <w:rPr>
          <w:rFonts w:ascii="Times New Roman" w:hAnsi="Times New Roman" w:cs="Times New Roman"/>
          <w:bCs/>
          <w:sz w:val="24"/>
          <w:szCs w:val="24"/>
        </w:rPr>
        <w:t>Заболевание пеллагра связано с авитаминозом</w:t>
      </w:r>
      <w:r w:rsidRPr="00D26D95">
        <w:rPr>
          <w:rFonts w:ascii="Times New Roman" w:hAnsi="Times New Roman" w:cs="Times New Roman"/>
          <w:b/>
          <w:bCs/>
          <w:sz w:val="24"/>
          <w:szCs w:val="24"/>
        </w:rPr>
        <w:t xml:space="preserve">  </w:t>
      </w:r>
      <w:r w:rsidRPr="00D26D95">
        <w:rPr>
          <w:rFonts w:ascii="Times New Roman" w:hAnsi="Times New Roman" w:cs="Times New Roman"/>
          <w:sz w:val="24"/>
          <w:szCs w:val="24"/>
        </w:rPr>
        <w:t xml:space="preserve">а) С  б) Е  в) РР  г) </w:t>
      </w:r>
      <w:proofErr w:type="gramStart"/>
      <w:r w:rsidRPr="00D26D95"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:rsidR="0006490E" w:rsidRPr="00FD1BD9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25.</w:t>
      </w:r>
      <w:r w:rsidRPr="00D26D9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D1BD9">
        <w:rPr>
          <w:rFonts w:ascii="Times New Roman" w:hAnsi="Times New Roman" w:cs="Times New Roman"/>
          <w:bCs/>
          <w:sz w:val="24"/>
          <w:szCs w:val="24"/>
        </w:rPr>
        <w:t xml:space="preserve">Дрозд белобровик и певчий дрозд, </w:t>
      </w:r>
      <w:proofErr w:type="gramStart"/>
      <w:r w:rsidRPr="00FD1BD9">
        <w:rPr>
          <w:rFonts w:ascii="Times New Roman" w:hAnsi="Times New Roman" w:cs="Times New Roman"/>
          <w:bCs/>
          <w:sz w:val="24"/>
          <w:szCs w:val="24"/>
        </w:rPr>
        <w:t>обитающие</w:t>
      </w:r>
      <w:proofErr w:type="gramEnd"/>
      <w:r w:rsidRPr="00FD1BD9">
        <w:rPr>
          <w:rFonts w:ascii="Times New Roman" w:hAnsi="Times New Roman" w:cs="Times New Roman"/>
          <w:bCs/>
          <w:sz w:val="24"/>
          <w:szCs w:val="24"/>
        </w:rPr>
        <w:t xml:space="preserve"> в одном лесу, составляют </w:t>
      </w:r>
    </w:p>
    <w:p w:rsidR="0006490E" w:rsidRPr="00D26D95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26D95">
        <w:rPr>
          <w:rFonts w:ascii="Times New Roman" w:hAnsi="Times New Roman" w:cs="Times New Roman"/>
          <w:sz w:val="24"/>
          <w:szCs w:val="24"/>
        </w:rPr>
        <w:t>а) одну популяцию  б) две популяции двух видов  в) две популяции одного вида  г) одну популяцию разных видов</w:t>
      </w:r>
    </w:p>
    <w:p w:rsidR="0006490E" w:rsidRPr="00D26D95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26.</w:t>
      </w:r>
      <w:r w:rsidRPr="00D26D9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D1BD9">
        <w:rPr>
          <w:rFonts w:ascii="Times New Roman" w:hAnsi="Times New Roman" w:cs="Times New Roman"/>
          <w:bCs/>
          <w:sz w:val="24"/>
          <w:szCs w:val="24"/>
        </w:rPr>
        <w:t>Акромегалия возникает при гиперфункции гормона</w:t>
      </w:r>
      <w:r w:rsidRPr="00D26D9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6490E" w:rsidRPr="00D26D95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26D95">
        <w:rPr>
          <w:rFonts w:ascii="Times New Roman" w:hAnsi="Times New Roman" w:cs="Times New Roman"/>
          <w:sz w:val="24"/>
          <w:szCs w:val="24"/>
        </w:rPr>
        <w:t xml:space="preserve">а) адренокортикотропного  б) соматотропного  в) гонадотропного  г) </w:t>
      </w:r>
      <w:proofErr w:type="spellStart"/>
      <w:r w:rsidRPr="00D26D95">
        <w:rPr>
          <w:rFonts w:ascii="Times New Roman" w:hAnsi="Times New Roman" w:cs="Times New Roman"/>
          <w:sz w:val="24"/>
          <w:szCs w:val="24"/>
        </w:rPr>
        <w:t>тиреотропного</w:t>
      </w:r>
      <w:proofErr w:type="spellEnd"/>
    </w:p>
    <w:p w:rsidR="0006490E" w:rsidRPr="00D26D95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27.</w:t>
      </w:r>
      <w:r w:rsidRPr="00D26D9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D1BD9">
        <w:rPr>
          <w:rFonts w:ascii="Times New Roman" w:hAnsi="Times New Roman" w:cs="Times New Roman"/>
          <w:bCs/>
          <w:sz w:val="24"/>
          <w:szCs w:val="24"/>
        </w:rPr>
        <w:t>Флоэма относится к ткани, которая является</w:t>
      </w:r>
      <w:r w:rsidRPr="00D26D95">
        <w:rPr>
          <w:rFonts w:ascii="Times New Roman" w:hAnsi="Times New Roman" w:cs="Times New Roman"/>
          <w:b/>
          <w:bCs/>
          <w:sz w:val="24"/>
          <w:szCs w:val="24"/>
        </w:rPr>
        <w:t xml:space="preserve">  </w:t>
      </w:r>
      <w:r w:rsidRPr="00D26D95">
        <w:rPr>
          <w:rFonts w:ascii="Times New Roman" w:hAnsi="Times New Roman" w:cs="Times New Roman"/>
          <w:sz w:val="24"/>
          <w:szCs w:val="24"/>
        </w:rPr>
        <w:t>а) образовательной  б) основной  в) производящей г) механической.</w:t>
      </w:r>
    </w:p>
    <w:p w:rsidR="0006490E" w:rsidRPr="00D26D95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28.</w:t>
      </w:r>
      <w:r w:rsidRPr="00D26D9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D1BD9">
        <w:rPr>
          <w:rFonts w:ascii="Times New Roman" w:hAnsi="Times New Roman" w:cs="Times New Roman"/>
          <w:bCs/>
          <w:sz w:val="24"/>
          <w:szCs w:val="24"/>
        </w:rPr>
        <w:t>В височной зоне коры головного мозга располагается высший отдел</w:t>
      </w:r>
    </w:p>
    <w:p w:rsidR="0006490E" w:rsidRPr="00D26D95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26D95">
        <w:rPr>
          <w:rFonts w:ascii="Times New Roman" w:hAnsi="Times New Roman" w:cs="Times New Roman"/>
          <w:sz w:val="24"/>
          <w:szCs w:val="24"/>
        </w:rPr>
        <w:t>а) вкусового анализатора б) слухового анализатора в) зрительного анализатора г) кожного анализатора</w:t>
      </w:r>
    </w:p>
    <w:p w:rsidR="0006490E" w:rsidRPr="00FD1BD9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29.</w:t>
      </w:r>
      <w:r w:rsidRPr="00D26D9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D1BD9">
        <w:rPr>
          <w:rFonts w:ascii="Times New Roman" w:hAnsi="Times New Roman" w:cs="Times New Roman"/>
          <w:bCs/>
          <w:sz w:val="24"/>
          <w:szCs w:val="24"/>
        </w:rPr>
        <w:t xml:space="preserve">Расщепление клетчатки у человека происходит </w:t>
      </w:r>
      <w:proofErr w:type="gramStart"/>
      <w:r w:rsidRPr="00FD1BD9">
        <w:rPr>
          <w:rFonts w:ascii="Times New Roman" w:hAnsi="Times New Roman" w:cs="Times New Roman"/>
          <w:bCs/>
          <w:sz w:val="24"/>
          <w:szCs w:val="24"/>
        </w:rPr>
        <w:t>в</w:t>
      </w:r>
      <w:proofErr w:type="gramEnd"/>
    </w:p>
    <w:p w:rsidR="0006490E" w:rsidRPr="00D26D95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26D95"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 w:rsidRPr="00D26D95">
        <w:rPr>
          <w:rFonts w:ascii="Times New Roman" w:hAnsi="Times New Roman" w:cs="Times New Roman"/>
          <w:sz w:val="24"/>
          <w:szCs w:val="24"/>
        </w:rPr>
        <w:t>желудке</w:t>
      </w:r>
      <w:proofErr w:type="gramEnd"/>
      <w:r w:rsidRPr="00D26D95">
        <w:rPr>
          <w:rFonts w:ascii="Times New Roman" w:hAnsi="Times New Roman" w:cs="Times New Roman"/>
          <w:sz w:val="24"/>
          <w:szCs w:val="24"/>
        </w:rPr>
        <w:t xml:space="preserve"> б) ротовой полости в) толстой кишке    г) тонкой кишке</w:t>
      </w:r>
    </w:p>
    <w:p w:rsidR="0006490E" w:rsidRPr="00D26D95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30.</w:t>
      </w:r>
      <w:r w:rsidRPr="00D26D9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B4328">
        <w:rPr>
          <w:rFonts w:ascii="Times New Roman" w:hAnsi="Times New Roman" w:cs="Times New Roman"/>
          <w:bCs/>
          <w:sz w:val="24"/>
          <w:szCs w:val="24"/>
        </w:rPr>
        <w:t>Рептилий от амфибий отличает</w:t>
      </w:r>
      <w:r w:rsidRPr="00D26D9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26D95">
        <w:rPr>
          <w:rFonts w:ascii="Times New Roman" w:hAnsi="Times New Roman" w:cs="Times New Roman"/>
          <w:sz w:val="24"/>
          <w:szCs w:val="24"/>
        </w:rPr>
        <w:t xml:space="preserve">а) замкнутая кровеносная система б) репродуктивные органы открываются в кишечник в) простой желудок с одним отделение г) </w:t>
      </w:r>
      <w:proofErr w:type="spellStart"/>
      <w:r w:rsidRPr="00D26D95">
        <w:rPr>
          <w:rFonts w:ascii="Times New Roman" w:hAnsi="Times New Roman" w:cs="Times New Roman"/>
          <w:sz w:val="24"/>
          <w:szCs w:val="24"/>
        </w:rPr>
        <w:t>метанефрическая</w:t>
      </w:r>
      <w:proofErr w:type="spellEnd"/>
      <w:r w:rsidRPr="00D26D95">
        <w:rPr>
          <w:rFonts w:ascii="Times New Roman" w:hAnsi="Times New Roman" w:cs="Times New Roman"/>
          <w:sz w:val="24"/>
          <w:szCs w:val="24"/>
        </w:rPr>
        <w:t xml:space="preserve"> почка</w:t>
      </w:r>
    </w:p>
    <w:p w:rsidR="0006490E" w:rsidRPr="00D26D95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D26D95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Pr="00EB4328">
        <w:rPr>
          <w:rFonts w:ascii="Times New Roman" w:hAnsi="Times New Roman" w:cs="Times New Roman"/>
          <w:bCs/>
          <w:sz w:val="24"/>
          <w:szCs w:val="24"/>
        </w:rPr>
        <w:t>Максимальная скорость распространения нервного импульса</w:t>
      </w:r>
      <w:r w:rsidRPr="00D26D95">
        <w:rPr>
          <w:rFonts w:ascii="Times New Roman" w:hAnsi="Times New Roman" w:cs="Times New Roman"/>
          <w:b/>
          <w:bCs/>
          <w:sz w:val="24"/>
          <w:szCs w:val="24"/>
        </w:rPr>
        <w:t xml:space="preserve">  </w:t>
      </w:r>
      <w:r w:rsidRPr="00D26D95">
        <w:rPr>
          <w:rFonts w:ascii="Times New Roman" w:hAnsi="Times New Roman" w:cs="Times New Roman"/>
          <w:sz w:val="24"/>
          <w:szCs w:val="24"/>
        </w:rPr>
        <w:t>а) 30 м/сек  б) 60 м/сек  в) 120 м/сек  г) 240 м/сек</w:t>
      </w:r>
    </w:p>
    <w:p w:rsidR="0006490E" w:rsidRPr="00D26D95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32</w:t>
      </w:r>
      <w:r w:rsidRPr="00D26D95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EA68BF">
        <w:rPr>
          <w:rFonts w:ascii="Times New Roman" w:hAnsi="Times New Roman" w:cs="Times New Roman"/>
          <w:bCs/>
          <w:sz w:val="24"/>
          <w:szCs w:val="24"/>
        </w:rPr>
        <w:t>Из перечисленных ниже органов не связан с иммунной системой</w:t>
      </w:r>
      <w:r w:rsidRPr="00D26D95">
        <w:rPr>
          <w:rFonts w:ascii="Times New Roman" w:hAnsi="Times New Roman" w:cs="Times New Roman"/>
          <w:b/>
          <w:bCs/>
          <w:sz w:val="24"/>
          <w:szCs w:val="24"/>
        </w:rPr>
        <w:t xml:space="preserve">  </w:t>
      </w:r>
      <w:r w:rsidRPr="00D26D95">
        <w:rPr>
          <w:rFonts w:ascii="Times New Roman" w:hAnsi="Times New Roman" w:cs="Times New Roman"/>
          <w:sz w:val="24"/>
          <w:szCs w:val="24"/>
        </w:rPr>
        <w:t>а) поджелудочная железа  б) лимфатические узлы  в) тимус  г) селезенка</w:t>
      </w:r>
    </w:p>
    <w:p w:rsidR="0006490E" w:rsidRPr="00D26D95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6490E" w:rsidRPr="00D26D95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33</w:t>
      </w:r>
      <w:r w:rsidRPr="00D26D95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EA68BF">
        <w:rPr>
          <w:rFonts w:ascii="Times New Roman" w:hAnsi="Times New Roman" w:cs="Times New Roman"/>
          <w:bCs/>
          <w:sz w:val="24"/>
          <w:szCs w:val="24"/>
        </w:rPr>
        <w:t>При голоде или во время зимней спячки запасы энергетических субстратов расходуются в следующем порядке</w:t>
      </w:r>
      <w:r w:rsidRPr="00D26D95">
        <w:rPr>
          <w:rFonts w:ascii="Times New Roman" w:hAnsi="Times New Roman" w:cs="Times New Roman"/>
          <w:b/>
          <w:bCs/>
          <w:sz w:val="24"/>
          <w:szCs w:val="24"/>
        </w:rPr>
        <w:t xml:space="preserve">  </w:t>
      </w:r>
      <w:r w:rsidRPr="00D26D95">
        <w:rPr>
          <w:rFonts w:ascii="Times New Roman" w:hAnsi="Times New Roman" w:cs="Times New Roman"/>
          <w:sz w:val="24"/>
          <w:szCs w:val="24"/>
        </w:rPr>
        <w:t>а) жиры - белки - углеводы  б) жиры - углеводы - белки  в) углеводы - жиры - белки   г) белки - углеводы - жиры</w:t>
      </w:r>
    </w:p>
    <w:p w:rsidR="0006490E" w:rsidRPr="00D26D95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34</w:t>
      </w:r>
      <w:r w:rsidRPr="00D26D95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Pr="00EA68BF">
        <w:rPr>
          <w:rFonts w:ascii="Times New Roman" w:hAnsi="Times New Roman" w:cs="Times New Roman"/>
          <w:bCs/>
          <w:sz w:val="24"/>
          <w:szCs w:val="24"/>
        </w:rPr>
        <w:t>Детритная</w:t>
      </w:r>
      <w:proofErr w:type="spellEnd"/>
      <w:r w:rsidRPr="00EA68BF">
        <w:rPr>
          <w:rFonts w:ascii="Times New Roman" w:hAnsi="Times New Roman" w:cs="Times New Roman"/>
          <w:bCs/>
          <w:sz w:val="24"/>
          <w:szCs w:val="24"/>
        </w:rPr>
        <w:t xml:space="preserve"> пищевая цепь</w:t>
      </w:r>
      <w:r w:rsidRPr="00D26D95">
        <w:rPr>
          <w:rFonts w:ascii="Times New Roman" w:hAnsi="Times New Roman" w:cs="Times New Roman"/>
          <w:b/>
          <w:bCs/>
          <w:sz w:val="24"/>
          <w:szCs w:val="24"/>
        </w:rPr>
        <w:t xml:space="preserve">  </w:t>
      </w:r>
      <w:r w:rsidRPr="00D26D95">
        <w:rPr>
          <w:rFonts w:ascii="Times New Roman" w:hAnsi="Times New Roman" w:cs="Times New Roman"/>
          <w:sz w:val="24"/>
          <w:szCs w:val="24"/>
        </w:rPr>
        <w:t xml:space="preserve">а) экологическая пирамида  б) цепь </w:t>
      </w:r>
      <w:proofErr w:type="spellStart"/>
      <w:r w:rsidRPr="00D26D95">
        <w:rPr>
          <w:rFonts w:ascii="Times New Roman" w:hAnsi="Times New Roman" w:cs="Times New Roman"/>
          <w:sz w:val="24"/>
          <w:szCs w:val="24"/>
        </w:rPr>
        <w:t>выедания</w:t>
      </w:r>
      <w:proofErr w:type="spellEnd"/>
      <w:r w:rsidRPr="00D26D95">
        <w:rPr>
          <w:rFonts w:ascii="Times New Roman" w:hAnsi="Times New Roman" w:cs="Times New Roman"/>
          <w:sz w:val="24"/>
          <w:szCs w:val="24"/>
        </w:rPr>
        <w:t>  в) цепь разложения г) пирамида чисел</w:t>
      </w:r>
    </w:p>
    <w:p w:rsidR="0006490E" w:rsidRPr="00D26D95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35</w:t>
      </w:r>
      <w:r w:rsidRPr="00D26D95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EA68BF">
        <w:rPr>
          <w:rFonts w:ascii="Times New Roman" w:hAnsi="Times New Roman" w:cs="Times New Roman"/>
          <w:bCs/>
          <w:sz w:val="24"/>
          <w:szCs w:val="24"/>
        </w:rPr>
        <w:t>Минеральный состав костей нарушается при недостатке витамина</w:t>
      </w:r>
      <w:r w:rsidRPr="00D26D95">
        <w:rPr>
          <w:rFonts w:ascii="Times New Roman" w:hAnsi="Times New Roman" w:cs="Times New Roman"/>
          <w:b/>
          <w:bCs/>
          <w:sz w:val="24"/>
          <w:szCs w:val="24"/>
        </w:rPr>
        <w:t xml:space="preserve">  </w:t>
      </w:r>
      <w:r w:rsidRPr="00D26D95">
        <w:rPr>
          <w:rFonts w:ascii="Times New Roman" w:hAnsi="Times New Roman" w:cs="Times New Roman"/>
          <w:sz w:val="24"/>
          <w:szCs w:val="24"/>
        </w:rPr>
        <w:t>а) А</w:t>
      </w:r>
      <w:proofErr w:type="gramStart"/>
      <w:r w:rsidRPr="00D26D95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D26D95">
        <w:rPr>
          <w:rFonts w:ascii="Times New Roman" w:hAnsi="Times New Roman" w:cs="Times New Roman"/>
          <w:sz w:val="24"/>
          <w:szCs w:val="24"/>
        </w:rPr>
        <w:t xml:space="preserve"> б) В6  в) С  г) Д</w:t>
      </w:r>
    </w:p>
    <w:p w:rsidR="0006490E" w:rsidRPr="00D26D95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36</w:t>
      </w:r>
      <w:r w:rsidRPr="00D26D95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EA68BF">
        <w:rPr>
          <w:rFonts w:ascii="Times New Roman" w:hAnsi="Times New Roman" w:cs="Times New Roman"/>
          <w:bCs/>
          <w:sz w:val="24"/>
          <w:szCs w:val="24"/>
        </w:rPr>
        <w:t>Абиотический фактор, оказавшийся в процессе эволюции главным регулятором сезонных явлений в жизни растений и животных</w:t>
      </w:r>
      <w:r w:rsidRPr="00D26D95">
        <w:rPr>
          <w:rFonts w:ascii="Times New Roman" w:hAnsi="Times New Roman" w:cs="Times New Roman"/>
          <w:b/>
          <w:bCs/>
          <w:sz w:val="24"/>
          <w:szCs w:val="24"/>
        </w:rPr>
        <w:t xml:space="preserve">  </w:t>
      </w:r>
      <w:r w:rsidRPr="00D26D95">
        <w:rPr>
          <w:rFonts w:ascii="Times New Roman" w:hAnsi="Times New Roman" w:cs="Times New Roman"/>
          <w:sz w:val="24"/>
          <w:szCs w:val="24"/>
        </w:rPr>
        <w:t>а) количество осадков  б) скорость ветра в) продолжительность дня и ночи  г) температура воздуха, воды, почвы</w:t>
      </w:r>
    </w:p>
    <w:p w:rsidR="0006490E" w:rsidRPr="00D26D95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37</w:t>
      </w:r>
      <w:r w:rsidRPr="00D26D95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EA68BF">
        <w:rPr>
          <w:rFonts w:ascii="Times New Roman" w:hAnsi="Times New Roman" w:cs="Times New Roman"/>
          <w:bCs/>
          <w:sz w:val="24"/>
          <w:szCs w:val="24"/>
        </w:rPr>
        <w:t>Главным органом, осуществляющим синтез глюкозы из молочной кислоты, является</w:t>
      </w:r>
      <w:r w:rsidRPr="00D26D9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6490E" w:rsidRPr="00D26D95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26D95">
        <w:rPr>
          <w:rFonts w:ascii="Times New Roman" w:hAnsi="Times New Roman" w:cs="Times New Roman"/>
          <w:sz w:val="24"/>
          <w:szCs w:val="24"/>
        </w:rPr>
        <w:t>а) почки  б) печень  в) селезенка  г) эпителий кишечника</w:t>
      </w:r>
    </w:p>
    <w:p w:rsidR="0006490E" w:rsidRPr="00EA68BF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38</w:t>
      </w:r>
      <w:r w:rsidRPr="00D26D95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EA68BF">
        <w:rPr>
          <w:rFonts w:ascii="Times New Roman" w:hAnsi="Times New Roman" w:cs="Times New Roman"/>
          <w:bCs/>
          <w:sz w:val="24"/>
          <w:szCs w:val="24"/>
        </w:rPr>
        <w:t xml:space="preserve">При регуляции сезонных ритмов и в процессе разработки приемов управления развитием растений при их круглогодичном выращивании на искусственном освещении, при зимней и ранней высадке цветов, для ускоренного получения рассады учитывают такой общебиологический фактор, как </w:t>
      </w:r>
    </w:p>
    <w:p w:rsidR="0006490E" w:rsidRPr="00D26D95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26D95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D26D95">
        <w:rPr>
          <w:rFonts w:ascii="Times New Roman" w:hAnsi="Times New Roman" w:cs="Times New Roman"/>
          <w:sz w:val="24"/>
          <w:szCs w:val="24"/>
        </w:rPr>
        <w:t>холодовое</w:t>
      </w:r>
      <w:proofErr w:type="spellEnd"/>
      <w:r w:rsidRPr="00D26D95">
        <w:rPr>
          <w:rFonts w:ascii="Times New Roman" w:hAnsi="Times New Roman" w:cs="Times New Roman"/>
          <w:sz w:val="24"/>
          <w:szCs w:val="24"/>
        </w:rPr>
        <w:t xml:space="preserve"> закаливание  б) суточный ритм  в) фотопериодизм  г) </w:t>
      </w:r>
      <w:proofErr w:type="spellStart"/>
      <w:r w:rsidRPr="00D26D95">
        <w:rPr>
          <w:rFonts w:ascii="Times New Roman" w:hAnsi="Times New Roman" w:cs="Times New Roman"/>
          <w:sz w:val="24"/>
          <w:szCs w:val="24"/>
        </w:rPr>
        <w:t>саморегуляция</w:t>
      </w:r>
      <w:proofErr w:type="spellEnd"/>
    </w:p>
    <w:p w:rsidR="0006490E" w:rsidRPr="00D26D95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39</w:t>
      </w:r>
      <w:r w:rsidRPr="00D26D95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EA68BF">
        <w:rPr>
          <w:rFonts w:ascii="Times New Roman" w:hAnsi="Times New Roman" w:cs="Times New Roman"/>
          <w:bCs/>
          <w:sz w:val="24"/>
          <w:szCs w:val="24"/>
        </w:rPr>
        <w:t>Термин "экология" сформулирован</w:t>
      </w:r>
      <w:r w:rsidRPr="00D26D9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26D95">
        <w:rPr>
          <w:rFonts w:ascii="Times New Roman" w:hAnsi="Times New Roman" w:cs="Times New Roman"/>
          <w:sz w:val="24"/>
          <w:szCs w:val="24"/>
        </w:rPr>
        <w:t>а) в 1900 г.  б) в 1866 г.  в) в 1953 г.  г</w:t>
      </w:r>
      <w:proofErr w:type="gramStart"/>
      <w:r w:rsidRPr="00D26D95">
        <w:rPr>
          <w:rFonts w:ascii="Times New Roman" w:hAnsi="Times New Roman" w:cs="Times New Roman"/>
          <w:sz w:val="24"/>
          <w:szCs w:val="24"/>
        </w:rPr>
        <w:t>)в</w:t>
      </w:r>
      <w:proofErr w:type="gramEnd"/>
      <w:r w:rsidRPr="00D26D95">
        <w:rPr>
          <w:rFonts w:ascii="Times New Roman" w:hAnsi="Times New Roman" w:cs="Times New Roman"/>
          <w:sz w:val="24"/>
          <w:szCs w:val="24"/>
        </w:rPr>
        <w:t xml:space="preserve"> 1981 г.</w:t>
      </w:r>
    </w:p>
    <w:p w:rsidR="0006490E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40</w:t>
      </w:r>
      <w:r w:rsidRPr="00D26D95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gramStart"/>
      <w:r w:rsidRPr="00EA68BF">
        <w:rPr>
          <w:rFonts w:ascii="Times New Roman" w:hAnsi="Times New Roman" w:cs="Times New Roman"/>
          <w:bCs/>
          <w:sz w:val="24"/>
          <w:szCs w:val="24"/>
        </w:rPr>
        <w:t>Прополис-это</w:t>
      </w:r>
      <w:r w:rsidRPr="00D26D9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26D95">
        <w:rPr>
          <w:rFonts w:ascii="Times New Roman" w:hAnsi="Times New Roman" w:cs="Times New Roman"/>
          <w:sz w:val="24"/>
          <w:szCs w:val="24"/>
        </w:rPr>
        <w:t xml:space="preserve">а) пчелиный клей, смесь клейких выделений, добываемых пчелами из почек различных растений б) пастообразное вещество </w:t>
      </w:r>
      <w:proofErr w:type="spellStart"/>
      <w:r w:rsidRPr="00D26D95">
        <w:rPr>
          <w:rFonts w:ascii="Times New Roman" w:hAnsi="Times New Roman" w:cs="Times New Roman"/>
          <w:sz w:val="24"/>
          <w:szCs w:val="24"/>
        </w:rPr>
        <w:t>кремовато-беловатого</w:t>
      </w:r>
      <w:proofErr w:type="spellEnd"/>
      <w:r w:rsidRPr="00D26D95">
        <w:rPr>
          <w:rFonts w:ascii="Times New Roman" w:hAnsi="Times New Roman" w:cs="Times New Roman"/>
          <w:sz w:val="24"/>
          <w:szCs w:val="24"/>
        </w:rPr>
        <w:t xml:space="preserve"> цвета, вырабатываемое железами рабочих пчел в качестве корма для развивающихся маточных личинок в) смесь секретов ядовитых желез жалящего аппарата пчелы </w:t>
      </w:r>
      <w:r w:rsidRPr="00D26D95">
        <w:rPr>
          <w:rFonts w:ascii="Times New Roman" w:hAnsi="Times New Roman" w:cs="Times New Roman"/>
          <w:sz w:val="24"/>
          <w:szCs w:val="24"/>
        </w:rPr>
        <w:br/>
        <w:t>г) корм медоносных пчел из пыльцы растений, уложенный в ячейки сотов и залитый медом</w:t>
      </w:r>
      <w:proofErr w:type="gramEnd"/>
    </w:p>
    <w:p w:rsidR="0006490E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6490E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6490E" w:rsidRPr="00EA68BF" w:rsidRDefault="0006490E" w:rsidP="0006490E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A68BF">
        <w:rPr>
          <w:rFonts w:ascii="Times New Roman" w:hAnsi="Times New Roman" w:cs="Times New Roman"/>
          <w:b/>
          <w:i/>
          <w:sz w:val="24"/>
          <w:szCs w:val="24"/>
        </w:rPr>
        <w:t>Задание 2</w:t>
      </w:r>
    </w:p>
    <w:p w:rsidR="0006490E" w:rsidRPr="00EA68BF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68BF">
        <w:rPr>
          <w:rFonts w:ascii="Times New Roman" w:hAnsi="Times New Roman" w:cs="Times New Roman"/>
          <w:i/>
          <w:iCs/>
          <w:sz w:val="24"/>
          <w:szCs w:val="24"/>
        </w:rPr>
        <w:t xml:space="preserve"> Решите, правильно или неправильно то или иное суждение.</w:t>
      </w:r>
    </w:p>
    <w:p w:rsidR="0006490E" w:rsidRPr="00EA68BF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68BF">
        <w:rPr>
          <w:rFonts w:ascii="Times New Roman" w:hAnsi="Times New Roman" w:cs="Times New Roman"/>
          <w:sz w:val="24"/>
          <w:szCs w:val="24"/>
        </w:rPr>
        <w:t>1 . Ноздри у рыб не сообщаются с ротоглоткой.</w:t>
      </w:r>
    </w:p>
    <w:p w:rsidR="0006490E" w:rsidRPr="00EA68BF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68BF">
        <w:rPr>
          <w:rFonts w:ascii="Times New Roman" w:hAnsi="Times New Roman" w:cs="Times New Roman"/>
          <w:sz w:val="24"/>
          <w:szCs w:val="24"/>
        </w:rPr>
        <w:t>2. Спорофит мхов неспособен к фотосинтезу.</w:t>
      </w:r>
    </w:p>
    <w:p w:rsidR="0006490E" w:rsidRPr="00EA68BF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68BF">
        <w:rPr>
          <w:rFonts w:ascii="Times New Roman" w:hAnsi="Times New Roman" w:cs="Times New Roman"/>
          <w:sz w:val="24"/>
          <w:szCs w:val="24"/>
        </w:rPr>
        <w:t>3. Во время прививок вводят вакцину.</w:t>
      </w:r>
    </w:p>
    <w:p w:rsidR="0006490E" w:rsidRPr="00EA68BF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68BF">
        <w:rPr>
          <w:rFonts w:ascii="Times New Roman" w:hAnsi="Times New Roman" w:cs="Times New Roman"/>
          <w:sz w:val="24"/>
          <w:szCs w:val="24"/>
        </w:rPr>
        <w:t>4. Всасывание питательных веществ начинается в кишечнике.</w:t>
      </w:r>
    </w:p>
    <w:p w:rsidR="0006490E" w:rsidRPr="00EA68BF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68BF">
        <w:rPr>
          <w:rFonts w:ascii="Times New Roman" w:hAnsi="Times New Roman" w:cs="Times New Roman"/>
          <w:sz w:val="24"/>
          <w:szCs w:val="24"/>
        </w:rPr>
        <w:t>5. Пространственное распределение животных в популяциях не регулируется их поведением.</w:t>
      </w:r>
    </w:p>
    <w:p w:rsidR="0006490E" w:rsidRPr="00EA68BF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68BF">
        <w:rPr>
          <w:rFonts w:ascii="Times New Roman" w:hAnsi="Times New Roman" w:cs="Times New Roman"/>
          <w:sz w:val="24"/>
          <w:szCs w:val="24"/>
        </w:rPr>
        <w:t>6. Растения поглощают углекислый газ только на свету.</w:t>
      </w:r>
    </w:p>
    <w:p w:rsidR="0006490E" w:rsidRPr="00EA68BF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68BF">
        <w:rPr>
          <w:rFonts w:ascii="Times New Roman" w:hAnsi="Times New Roman" w:cs="Times New Roman"/>
          <w:sz w:val="24"/>
          <w:szCs w:val="24"/>
        </w:rPr>
        <w:t>7. Каждая природная популяция всегда однородна по генотипам особей.</w:t>
      </w:r>
    </w:p>
    <w:p w:rsidR="0006490E" w:rsidRPr="00EA68BF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68BF">
        <w:rPr>
          <w:rFonts w:ascii="Times New Roman" w:hAnsi="Times New Roman" w:cs="Times New Roman"/>
          <w:sz w:val="24"/>
          <w:szCs w:val="24"/>
        </w:rPr>
        <w:t>8. Сукцессия - это последовательная смена экосистем, преемственно возникающих на определенном участке земной поверхности.</w:t>
      </w:r>
    </w:p>
    <w:p w:rsidR="0006490E" w:rsidRPr="00EA68BF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68BF">
        <w:rPr>
          <w:rFonts w:ascii="Times New Roman" w:hAnsi="Times New Roman" w:cs="Times New Roman"/>
          <w:sz w:val="24"/>
          <w:szCs w:val="24"/>
        </w:rPr>
        <w:t>9. Форма симбиоза, при которой каждый из сожителей получает относительно равную польз</w:t>
      </w:r>
      <w:proofErr w:type="gramStart"/>
      <w:r w:rsidRPr="00EA68BF">
        <w:rPr>
          <w:rFonts w:ascii="Times New Roman" w:hAnsi="Times New Roman" w:cs="Times New Roman"/>
          <w:sz w:val="24"/>
          <w:szCs w:val="24"/>
        </w:rPr>
        <w:t>у-</w:t>
      </w:r>
      <w:proofErr w:type="gramEnd"/>
      <w:r w:rsidRPr="00EA68BF">
        <w:rPr>
          <w:rFonts w:ascii="Times New Roman" w:hAnsi="Times New Roman" w:cs="Times New Roman"/>
          <w:sz w:val="24"/>
          <w:szCs w:val="24"/>
        </w:rPr>
        <w:t xml:space="preserve"> паразитизм.</w:t>
      </w:r>
    </w:p>
    <w:p w:rsidR="0006490E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68BF">
        <w:rPr>
          <w:rFonts w:ascii="Times New Roman" w:hAnsi="Times New Roman" w:cs="Times New Roman"/>
          <w:sz w:val="24"/>
          <w:szCs w:val="24"/>
        </w:rPr>
        <w:t>10. Вселение крыс и мышей в дома было вызвано разрушением их естественных местообитаний человеком.</w:t>
      </w:r>
    </w:p>
    <w:p w:rsidR="0006490E" w:rsidRDefault="0006490E" w:rsidP="0006490E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6490E" w:rsidRDefault="0006490E" w:rsidP="0006490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6490E" w:rsidRDefault="0006490E" w:rsidP="0006490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6490E" w:rsidRDefault="0006490E" w:rsidP="0006490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6490E" w:rsidRDefault="0006490E" w:rsidP="0006490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68BF">
        <w:rPr>
          <w:rFonts w:ascii="Times New Roman" w:hAnsi="Times New Roman" w:cs="Times New Roman"/>
          <w:b/>
          <w:i/>
          <w:sz w:val="24"/>
          <w:szCs w:val="24"/>
        </w:rPr>
        <w:t>Задание 3</w:t>
      </w:r>
      <w:r w:rsidRPr="00EA68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</w:p>
    <w:p w:rsidR="0006490E" w:rsidRPr="00EA68BF" w:rsidRDefault="0006490E" w:rsidP="0006490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6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Какая форма от</w:t>
      </w:r>
      <w:r w:rsidRPr="00EA6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EA6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 пред</w:t>
      </w:r>
      <w:r w:rsidRPr="00EA6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став</w:t>
      </w:r>
      <w:r w:rsidRPr="00EA6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EA6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 на ри</w:t>
      </w:r>
      <w:r w:rsidRPr="00EA6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сун</w:t>
      </w:r>
      <w:r w:rsidRPr="00EA6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ке? По каким при</w:t>
      </w:r>
      <w:r w:rsidRPr="00EA6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</w:t>
      </w:r>
      <w:r w:rsidRPr="00EA6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кам про</w:t>
      </w:r>
      <w:r w:rsidRPr="00EA6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из</w:t>
      </w:r>
      <w:r w:rsidRPr="00EA6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EA6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дил</w:t>
      </w:r>
      <w:r w:rsidRPr="00EA6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отбор? Какую до</w:t>
      </w:r>
      <w:r w:rsidRPr="00EA6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</w:t>
      </w:r>
      <w:r w:rsidRPr="00EA6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EA6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EA6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ную ин</w:t>
      </w:r>
      <w:r w:rsidRPr="00EA6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фор</w:t>
      </w:r>
      <w:r w:rsidRPr="00EA6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  <w:r w:rsidRPr="00EA6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цию можно из</w:t>
      </w:r>
      <w:r w:rsidRPr="00EA6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влечь из этого ри</w:t>
      </w:r>
      <w:r w:rsidRPr="00EA6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сун</w:t>
      </w:r>
      <w:r w:rsidRPr="00EA6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ка?</w:t>
      </w:r>
    </w:p>
    <w:p w:rsidR="0006490E" w:rsidRPr="00DF59E3" w:rsidRDefault="0006490E" w:rsidP="0006490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  <w:r w:rsidRPr="00EA68BF">
        <w:rPr>
          <w:rFonts w:ascii="Times New Roman" w:hAnsi="Times New Roman" w:cs="Times New Roman"/>
          <w:sz w:val="24"/>
          <w:szCs w:val="24"/>
        </w:rPr>
        <w:t> </w:t>
      </w:r>
    </w:p>
    <w:p w:rsidR="0006490E" w:rsidRPr="00D014F9" w:rsidRDefault="0006490E" w:rsidP="0006490E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D014F9">
        <w:rPr>
          <w:rFonts w:ascii="Times New Roman" w:hAnsi="Times New Roman" w:cs="Times New Roman"/>
          <w:noProof/>
          <w:sz w:val="24"/>
          <w:szCs w:val="24"/>
          <w:lang w:eastAsia="ru-RU"/>
        </w:rPr>
        <w:t>.</w:t>
      </w:r>
    </w:p>
    <w:p w:rsidR="0006490E" w:rsidRDefault="0006490E" w:rsidP="0006490E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06490E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552950" cy="1152204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0" cy="11522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6490E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6490E" w:rsidRDefault="0006490E" w:rsidP="000649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06490E" w:rsidSect="002009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490E"/>
    <w:rsid w:val="0006490E"/>
    <w:rsid w:val="000946AB"/>
    <w:rsid w:val="003D1B07"/>
    <w:rsid w:val="00462AC7"/>
    <w:rsid w:val="00492B90"/>
    <w:rsid w:val="004C6811"/>
    <w:rsid w:val="008B0E7E"/>
    <w:rsid w:val="00981941"/>
    <w:rsid w:val="009A3936"/>
    <w:rsid w:val="00C77A8A"/>
    <w:rsid w:val="00C82807"/>
    <w:rsid w:val="00D31F91"/>
    <w:rsid w:val="00EA0A43"/>
    <w:rsid w:val="00EF19CA"/>
    <w:rsid w:val="00F52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9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649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3">
    <w:name w:val="Table Grid"/>
    <w:basedOn w:val="a1"/>
    <w:rsid w:val="000649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649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49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1419</Words>
  <Characters>8094</Characters>
  <Application>Microsoft Office Word</Application>
  <DocSecurity>0</DocSecurity>
  <Lines>67</Lines>
  <Paragraphs>18</Paragraphs>
  <ScaleCrop>false</ScaleCrop>
  <Company/>
  <LinksUpToDate>false</LinksUpToDate>
  <CharactersWithSpaces>9495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2016-04-08T06:35:00Z</dcterms:created>
  <dcterms:modified xsi:type="dcterms:W3CDTF">2016-04-26T10:48:00Z</dcterms:modified>
</cp:coreProperties>
</file>